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FB" w:rsidRDefault="006E38FB">
      <w:pPr>
        <w:rPr>
          <w:sz w:val="24"/>
          <w:szCs w:val="24"/>
        </w:rPr>
      </w:pPr>
    </w:p>
    <w:p w:rsidR="00066548" w:rsidRDefault="00066548" w:rsidP="00066548">
      <w:pPr>
        <w:spacing w:line="0" w:lineRule="atLeast"/>
        <w:ind w:left="420"/>
        <w:jc w:val="center"/>
        <w:rPr>
          <w:rFonts w:eastAsia="Times New Roman"/>
          <w:b/>
        </w:rPr>
      </w:pPr>
      <w:bookmarkStart w:id="0" w:name="page1"/>
      <w:bookmarkEnd w:id="0"/>
      <w:r>
        <w:rPr>
          <w:rFonts w:eastAsia="Times New Roman"/>
          <w:b/>
        </w:rPr>
        <w:t>МИНИСТЕРСТВО ОБРАЗОВАНИЯ САРАТОВСКОЙ ОБЛАСТИ</w:t>
      </w:r>
    </w:p>
    <w:p w:rsidR="00066548" w:rsidRDefault="00066548" w:rsidP="00066548">
      <w:pPr>
        <w:spacing w:line="10" w:lineRule="exact"/>
        <w:jc w:val="center"/>
        <w:rPr>
          <w:rFonts w:eastAsia="Times New Roman"/>
        </w:rPr>
      </w:pPr>
    </w:p>
    <w:p w:rsidR="009B759A" w:rsidRDefault="00066548" w:rsidP="009B759A">
      <w:pPr>
        <w:spacing w:line="0" w:lineRule="atLeast"/>
        <w:ind w:left="1420"/>
        <w:rPr>
          <w:rFonts w:eastAsia="Times New Roman"/>
          <w:b/>
        </w:rPr>
      </w:pPr>
      <w:r>
        <w:rPr>
          <w:rFonts w:eastAsia="Times New Roman"/>
        </w:rPr>
        <w:t xml:space="preserve">                     </w:t>
      </w:r>
      <w:r w:rsidR="009B759A">
        <w:rPr>
          <w:rFonts w:eastAsia="Times New Roman"/>
          <w:b/>
        </w:rPr>
        <w:t xml:space="preserve">                                   </w:t>
      </w:r>
      <w:proofErr w:type="spellStart"/>
      <w:r w:rsidR="009B759A">
        <w:rPr>
          <w:rFonts w:eastAsia="Times New Roman"/>
          <w:b/>
        </w:rPr>
        <w:t>Новобурасский</w:t>
      </w:r>
      <w:proofErr w:type="spellEnd"/>
      <w:r w:rsidR="009B759A">
        <w:rPr>
          <w:rFonts w:eastAsia="Times New Roman"/>
          <w:b/>
        </w:rPr>
        <w:t xml:space="preserve"> филиал</w:t>
      </w:r>
    </w:p>
    <w:p w:rsidR="00066548" w:rsidRDefault="009B759A" w:rsidP="00066548">
      <w:pPr>
        <w:spacing w:line="233" w:lineRule="auto"/>
        <w:ind w:left="2268" w:right="3" w:hanging="2923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</w:t>
      </w:r>
      <w:r w:rsidR="00066548">
        <w:rPr>
          <w:rFonts w:eastAsia="Times New Roman"/>
        </w:rPr>
        <w:t xml:space="preserve"> Государственное автономное профессиональное образовательное учреждение </w:t>
      </w:r>
    </w:p>
    <w:p w:rsidR="00066548" w:rsidRDefault="00066548" w:rsidP="00066548">
      <w:pPr>
        <w:spacing w:line="233" w:lineRule="auto"/>
        <w:ind w:left="2268" w:right="3" w:hanging="2923"/>
        <w:jc w:val="center"/>
        <w:rPr>
          <w:rFonts w:eastAsia="Times New Roman"/>
        </w:rPr>
      </w:pPr>
      <w:r>
        <w:rPr>
          <w:rFonts w:eastAsia="Times New Roman"/>
        </w:rPr>
        <w:t>Саратовской области</w:t>
      </w:r>
    </w:p>
    <w:p w:rsidR="00066548" w:rsidRDefault="00066548" w:rsidP="00066548">
      <w:pPr>
        <w:spacing w:line="2" w:lineRule="exact"/>
        <w:jc w:val="center"/>
        <w:rPr>
          <w:rFonts w:eastAsia="Times New Roman"/>
        </w:rPr>
      </w:pPr>
    </w:p>
    <w:p w:rsidR="00066548" w:rsidRDefault="009B759A" w:rsidP="00066548">
      <w:pPr>
        <w:spacing w:line="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</w:t>
      </w:r>
      <w:r w:rsidR="00066548">
        <w:rPr>
          <w:rFonts w:eastAsia="Times New Roman"/>
          <w:b/>
        </w:rPr>
        <w:t>«</w:t>
      </w:r>
      <w:proofErr w:type="spellStart"/>
      <w:r w:rsidR="00066548">
        <w:rPr>
          <w:rFonts w:eastAsia="Times New Roman"/>
          <w:b/>
        </w:rPr>
        <w:t>Базарнокарабулакский</w:t>
      </w:r>
      <w:proofErr w:type="spellEnd"/>
      <w:r w:rsidR="00066548">
        <w:rPr>
          <w:rFonts w:eastAsia="Times New Roman"/>
          <w:b/>
        </w:rPr>
        <w:t xml:space="preserve"> техникум агробизнеса»</w:t>
      </w:r>
    </w:p>
    <w:p w:rsidR="00066548" w:rsidRDefault="00066548" w:rsidP="009B759A">
      <w:pPr>
        <w:spacing w:line="0" w:lineRule="atLeast"/>
        <w:ind w:left="1420"/>
        <w:rPr>
          <w:rFonts w:eastAsia="Times New Roman"/>
        </w:rPr>
      </w:pPr>
      <w:r>
        <w:rPr>
          <w:rFonts w:eastAsia="Times New Roman"/>
          <w:b/>
        </w:rPr>
        <w:t xml:space="preserve">                                   </w:t>
      </w: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9278B2" w:rsidRDefault="009278B2" w:rsidP="009278B2">
      <w:pPr>
        <w:pStyle w:val="a4"/>
        <w:spacing w:before="1"/>
        <w:rPr>
          <w:rFonts w:ascii="Trebuchet MS"/>
          <w:sz w:val="23"/>
        </w:rPr>
      </w:pPr>
      <w:bookmarkStart w:id="1" w:name="_Hlk147820339"/>
    </w:p>
    <w:p w:rsidR="009278B2" w:rsidRDefault="009278B2" w:rsidP="009278B2">
      <w:pPr>
        <w:ind w:left="1754"/>
        <w:jc w:val="right"/>
      </w:pPr>
      <w:bookmarkStart w:id="2" w:name="_Hlk147819384"/>
      <w:r w:rsidRPr="00A223DF">
        <w:rPr>
          <w:noProof/>
        </w:rPr>
        <w:drawing>
          <wp:anchor distT="0" distB="0" distL="114300" distR="114300" simplePos="0" relativeHeight="251658240" behindDoc="1" locked="0" layoutInCell="1" allowOverlap="1" wp14:anchorId="3F1E8870" wp14:editId="1164F95F">
            <wp:simplePos x="0" y="0"/>
            <wp:positionH relativeFrom="column">
              <wp:posOffset>4050120</wp:posOffset>
            </wp:positionH>
            <wp:positionV relativeFrom="paragraph">
              <wp:posOffset>97881</wp:posOffset>
            </wp:positionV>
            <wp:extent cx="1054735" cy="5549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УТВЕРЖДАЮ:</w:t>
      </w:r>
    </w:p>
    <w:p w:rsidR="009278B2" w:rsidRDefault="009278B2" w:rsidP="009278B2">
      <w:pPr>
        <w:spacing w:before="19" w:line="259" w:lineRule="auto"/>
        <w:ind w:left="672" w:right="203"/>
        <w:jc w:val="right"/>
      </w:pPr>
      <w:r>
        <w:t>Зав. филиалом   ГАПОУ СО «БТА»</w:t>
      </w:r>
    </w:p>
    <w:p w:rsidR="009278B2" w:rsidRDefault="009278B2" w:rsidP="009278B2">
      <w:pPr>
        <w:tabs>
          <w:tab w:val="left" w:pos="2212"/>
        </w:tabs>
        <w:spacing w:before="21"/>
        <w:ind w:left="67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9278B2" w:rsidRDefault="009278B2" w:rsidP="009278B2">
      <w:pPr>
        <w:tabs>
          <w:tab w:val="left" w:pos="1168"/>
          <w:tab w:val="left" w:pos="2538"/>
        </w:tabs>
        <w:spacing w:before="16"/>
        <w:ind w:left="619"/>
        <w:jc w:val="right"/>
      </w:pPr>
      <w:r>
        <w:t xml:space="preserve">                            «2</w:t>
      </w:r>
      <w:r w:rsidR="003D2B4F">
        <w:t>0</w:t>
      </w:r>
      <w:r>
        <w:t xml:space="preserve">» </w:t>
      </w:r>
      <w:r w:rsidR="003D2B4F">
        <w:t>мая</w:t>
      </w:r>
      <w:r>
        <w:t xml:space="preserve"> 202</w:t>
      </w:r>
      <w:r w:rsidR="003D2B4F">
        <w:t>4</w:t>
      </w:r>
      <w:r>
        <w:rPr>
          <w:spacing w:val="-2"/>
        </w:rPr>
        <w:t xml:space="preserve"> </w:t>
      </w:r>
      <w:bookmarkEnd w:id="2"/>
      <w:r>
        <w:t>г.</w:t>
      </w:r>
    </w:p>
    <w:bookmarkEnd w:id="1"/>
    <w:p w:rsidR="00066548" w:rsidRDefault="00066548" w:rsidP="009278B2">
      <w:pPr>
        <w:spacing w:line="200" w:lineRule="exact"/>
        <w:jc w:val="righ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42" w:lineRule="exact"/>
        <w:rPr>
          <w:rFonts w:eastAsia="Times New Roman"/>
        </w:rPr>
      </w:pPr>
    </w:p>
    <w:p w:rsidR="00066548" w:rsidRDefault="00066548" w:rsidP="00066548">
      <w:pPr>
        <w:spacing w:line="276" w:lineRule="auto"/>
        <w:ind w:left="440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РАБОЧАЯ ПРОГРАММА</w:t>
      </w:r>
    </w:p>
    <w:p w:rsidR="00066548" w:rsidRDefault="00066548" w:rsidP="00066548">
      <w:pPr>
        <w:spacing w:line="276" w:lineRule="auto"/>
        <w:rPr>
          <w:rFonts w:eastAsia="Times New Roman"/>
        </w:rPr>
      </w:pPr>
    </w:p>
    <w:p w:rsidR="00066548" w:rsidRPr="008C271E" w:rsidRDefault="00066548" w:rsidP="00066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УД .01</w:t>
      </w:r>
      <w:r w:rsidRPr="008C271E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СПЕЦИАЛЬНОЕ </w:t>
      </w:r>
      <w:r w:rsidRPr="008C271E">
        <w:rPr>
          <w:b/>
          <w:sz w:val="28"/>
          <w:szCs w:val="28"/>
        </w:rPr>
        <w:t>РИСОВАНИЕ И ЛЕПКА</w:t>
      </w:r>
    </w:p>
    <w:p w:rsidR="00066548" w:rsidRDefault="00066548" w:rsidP="00066548">
      <w:pPr>
        <w:spacing w:line="276" w:lineRule="auto"/>
        <w:ind w:left="1840" w:right="1520" w:hanging="1007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по программе подготовки квалифицированных рабочих, служащих       для профессии естественнонаучного профиля</w:t>
      </w:r>
    </w:p>
    <w:p w:rsidR="00066548" w:rsidRDefault="00066548" w:rsidP="00066548">
      <w:pPr>
        <w:spacing w:line="276" w:lineRule="auto"/>
        <w:ind w:left="2180" w:right="2860" w:firstLine="494"/>
        <w:jc w:val="center"/>
        <w:rPr>
          <w:rFonts w:eastAsia="Times New Roman"/>
        </w:rPr>
      </w:pPr>
      <w:r>
        <w:rPr>
          <w:rFonts w:eastAsia="Times New Roman"/>
        </w:rPr>
        <w:t>43.01.09. «Повар, кондитер» на базе             основного общего образования с получением среднего общего образования</w:t>
      </w:r>
    </w:p>
    <w:p w:rsidR="00066548" w:rsidRDefault="00066548" w:rsidP="00066548">
      <w:pPr>
        <w:spacing w:line="276" w:lineRule="auto"/>
        <w:jc w:val="center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376" w:lineRule="exact"/>
        <w:rPr>
          <w:rFonts w:eastAsia="Times New Roman"/>
        </w:rPr>
      </w:pPr>
    </w:p>
    <w:p w:rsidR="00066548" w:rsidRDefault="00066548" w:rsidP="00066548">
      <w:pPr>
        <w:spacing w:line="0" w:lineRule="atLeast"/>
        <w:ind w:left="3760"/>
        <w:rPr>
          <w:rFonts w:eastAsia="Times New Roman"/>
          <w:b/>
        </w:rPr>
      </w:pPr>
    </w:p>
    <w:p w:rsidR="00066548" w:rsidRDefault="003D2B4F" w:rsidP="003D2B4F">
      <w:pPr>
        <w:spacing w:line="200" w:lineRule="exact"/>
        <w:jc w:val="center"/>
        <w:rPr>
          <w:rFonts w:eastAsia="Times New Roman"/>
        </w:rPr>
      </w:pPr>
      <w:r>
        <w:rPr>
          <w:rFonts w:eastAsia="Times New Roman"/>
        </w:rPr>
        <w:t>2024г.</w:t>
      </w:r>
    </w:p>
    <w:p w:rsidR="00066548" w:rsidRDefault="00066548" w:rsidP="00066548">
      <w:pPr>
        <w:spacing w:line="200" w:lineRule="exact"/>
        <w:rPr>
          <w:rFonts w:eastAsia="Times New Roman"/>
        </w:rPr>
      </w:pPr>
      <w:bookmarkStart w:id="3" w:name="page2"/>
      <w:bookmarkStart w:id="4" w:name="_GoBack"/>
      <w:bookmarkEnd w:id="3"/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DE1B63">
      <w:pPr>
        <w:spacing w:line="0" w:lineRule="atLeast"/>
        <w:sectPr w:rsidR="00066548" w:rsidSect="00066548">
          <w:pgSz w:w="11900" w:h="16838"/>
          <w:pgMar w:top="1128" w:right="840" w:bottom="284" w:left="1418" w:header="0" w:footer="0" w:gutter="0"/>
          <w:cols w:space="0" w:equalWidth="0">
            <w:col w:w="9642"/>
          </w:cols>
          <w:docGrid w:linePitch="360"/>
        </w:sectPr>
      </w:pPr>
    </w:p>
    <w:bookmarkEnd w:id="4"/>
    <w:p w:rsidR="00066548" w:rsidRDefault="00066548" w:rsidP="00066548">
      <w:pPr>
        <w:spacing w:line="5" w:lineRule="exac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  <w:b/>
        </w:rPr>
      </w:pPr>
      <w:r>
        <w:rPr>
          <w:rFonts w:eastAsia="Times New Roman"/>
          <w:b/>
        </w:rPr>
        <w:t>УТВЕРЖДАЮ</w:t>
      </w:r>
    </w:p>
    <w:p w:rsidR="00066548" w:rsidRDefault="00066548" w:rsidP="00066548">
      <w:pPr>
        <w:spacing w:line="236" w:lineRule="auto"/>
        <w:rPr>
          <w:rFonts w:eastAsia="Times New Roman"/>
        </w:rPr>
      </w:pPr>
      <w:r>
        <w:rPr>
          <w:rFonts w:eastAsia="Times New Roman"/>
        </w:rPr>
        <w:t>зам. зав. по УМР</w:t>
      </w:r>
    </w:p>
    <w:p w:rsidR="00066548" w:rsidRDefault="00D0204D" w:rsidP="00066548">
      <w:pPr>
        <w:spacing w:line="237" w:lineRule="auto"/>
        <w:rPr>
          <w:rFonts w:eastAsia="Times New Roman"/>
        </w:rPr>
      </w:pPr>
      <w:r w:rsidRPr="001C63E9">
        <w:rPr>
          <w:noProof/>
        </w:rPr>
        <w:drawing>
          <wp:anchor distT="0" distB="0" distL="114300" distR="114300" simplePos="0" relativeHeight="251660288" behindDoc="1" locked="0" layoutInCell="1" allowOverlap="1" wp14:anchorId="6FD60188" wp14:editId="0005B53F">
            <wp:simplePos x="0" y="0"/>
            <wp:positionH relativeFrom="column">
              <wp:posOffset>107950</wp:posOffset>
            </wp:positionH>
            <wp:positionV relativeFrom="paragraph">
              <wp:posOffset>80645</wp:posOffset>
            </wp:positionV>
            <wp:extent cx="762000" cy="323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548">
        <w:rPr>
          <w:rFonts w:eastAsia="Times New Roman"/>
        </w:rPr>
        <w:t>ГАПОУ «БТА»</w:t>
      </w:r>
    </w:p>
    <w:p w:rsidR="00066548" w:rsidRDefault="00066548" w:rsidP="00066548">
      <w:pPr>
        <w:spacing w:line="1" w:lineRule="exact"/>
        <w:rPr>
          <w:rFonts w:eastAsia="Times New Roman"/>
        </w:rPr>
      </w:pPr>
    </w:p>
    <w:p w:rsidR="00066548" w:rsidRDefault="00066548" w:rsidP="00066548">
      <w:pPr>
        <w:spacing w:line="0" w:lineRule="atLeast"/>
        <w:ind w:left="40"/>
        <w:rPr>
          <w:rFonts w:eastAsia="Times New Roman"/>
        </w:rPr>
      </w:pPr>
      <w:r>
        <w:rPr>
          <w:rFonts w:eastAsia="Times New Roman"/>
          <w:i/>
        </w:rPr>
        <w:t>_______________</w:t>
      </w:r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Шалакова</w:t>
      </w:r>
      <w:proofErr w:type="spellEnd"/>
      <w:r>
        <w:rPr>
          <w:rFonts w:eastAsia="Times New Roman"/>
        </w:rPr>
        <w:t xml:space="preserve"> О.В.</w:t>
      </w:r>
    </w:p>
    <w:p w:rsidR="00066548" w:rsidRDefault="00066548" w:rsidP="00066548">
      <w:pPr>
        <w:spacing w:line="20" w:lineRule="exac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  <w:r>
        <w:rPr>
          <w:rFonts w:eastAsia="Times New Roman"/>
        </w:rPr>
        <w:t>«</w:t>
      </w:r>
      <w:r w:rsidR="00D0204D">
        <w:rPr>
          <w:rFonts w:eastAsia="Times New Roman"/>
        </w:rPr>
        <w:t>2</w:t>
      </w:r>
      <w:r w:rsidR="003D2B4F">
        <w:rPr>
          <w:rFonts w:eastAsia="Times New Roman"/>
        </w:rPr>
        <w:t>0</w:t>
      </w:r>
      <w:r>
        <w:rPr>
          <w:rFonts w:eastAsia="Times New Roman"/>
        </w:rPr>
        <w:t xml:space="preserve">» </w:t>
      </w:r>
      <w:r w:rsidR="003D2B4F">
        <w:rPr>
          <w:rFonts w:eastAsia="Times New Roman"/>
        </w:rPr>
        <w:t>мая</w:t>
      </w:r>
      <w:r w:rsidR="00D0204D">
        <w:rPr>
          <w:rFonts w:eastAsia="Times New Roman"/>
        </w:rPr>
        <w:t xml:space="preserve"> </w:t>
      </w:r>
      <w:r>
        <w:rPr>
          <w:rFonts w:eastAsia="Times New Roman"/>
        </w:rPr>
        <w:t>20</w:t>
      </w:r>
      <w:r w:rsidR="00D0204D">
        <w:rPr>
          <w:rFonts w:eastAsia="Times New Roman"/>
        </w:rPr>
        <w:t>2</w:t>
      </w:r>
      <w:r w:rsidR="003D2B4F">
        <w:rPr>
          <w:rFonts w:eastAsia="Times New Roman"/>
        </w:rPr>
        <w:t>4</w:t>
      </w:r>
      <w:r w:rsidR="00D0204D">
        <w:rPr>
          <w:rFonts w:eastAsia="Times New Roman"/>
        </w:rPr>
        <w:t xml:space="preserve"> </w:t>
      </w:r>
      <w:r>
        <w:rPr>
          <w:rFonts w:eastAsia="Times New Roman"/>
        </w:rPr>
        <w:t>г.</w:t>
      </w:r>
    </w:p>
    <w:p w:rsidR="00D0204D" w:rsidRDefault="00066548" w:rsidP="00066548">
      <w:pPr>
        <w:spacing w:line="229" w:lineRule="auto"/>
        <w:ind w:right="640"/>
        <w:rPr>
          <w:rFonts w:eastAsia="Times New Roman"/>
          <w:sz w:val="21"/>
        </w:rPr>
      </w:pPr>
      <w:r>
        <w:rPr>
          <w:rFonts w:eastAsia="Times New Roman"/>
          <w:i/>
          <w:sz w:val="21"/>
        </w:rPr>
        <w:t>_______________</w:t>
      </w:r>
      <w:r>
        <w:rPr>
          <w:rFonts w:eastAsia="Times New Roman"/>
          <w:sz w:val="21"/>
        </w:rPr>
        <w:t>/</w:t>
      </w:r>
      <w:proofErr w:type="spellStart"/>
      <w:r>
        <w:rPr>
          <w:rFonts w:eastAsia="Times New Roman"/>
          <w:sz w:val="21"/>
        </w:rPr>
        <w:t>Шалакова</w:t>
      </w:r>
      <w:proofErr w:type="spellEnd"/>
      <w:r>
        <w:rPr>
          <w:rFonts w:eastAsia="Times New Roman"/>
          <w:sz w:val="21"/>
        </w:rPr>
        <w:t xml:space="preserve"> О.В..</w:t>
      </w:r>
    </w:p>
    <w:p w:rsidR="00066548" w:rsidRDefault="00770335" w:rsidP="00066548">
      <w:pPr>
        <w:spacing w:line="229" w:lineRule="auto"/>
        <w:ind w:right="640"/>
        <w:rPr>
          <w:rFonts w:eastAsia="Times New Roman"/>
        </w:rPr>
      </w:pPr>
      <w:r>
        <w:rPr>
          <w:rFonts w:eastAsia="Times New Roman"/>
        </w:rPr>
        <w:t xml:space="preserve"> «_____» ________________20 </w:t>
      </w:r>
      <w:r w:rsidR="00066548">
        <w:rPr>
          <w:rFonts w:eastAsia="Times New Roman"/>
        </w:rPr>
        <w:t>__ г.</w:t>
      </w:r>
    </w:p>
    <w:p w:rsidR="00066548" w:rsidRDefault="00066548" w:rsidP="00066548">
      <w:pPr>
        <w:spacing w:line="2" w:lineRule="exac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  <w:r>
        <w:rPr>
          <w:rFonts w:eastAsia="Times New Roman"/>
          <w:i/>
        </w:rPr>
        <w:t>_______________</w:t>
      </w:r>
      <w:r>
        <w:rPr>
          <w:rFonts w:eastAsia="Times New Roman"/>
        </w:rPr>
        <w:t>/____________________/</w:t>
      </w:r>
    </w:p>
    <w:p w:rsidR="00066548" w:rsidRDefault="00066548" w:rsidP="00066548">
      <w:pPr>
        <w:spacing w:line="3" w:lineRule="exact"/>
        <w:rPr>
          <w:rFonts w:eastAsia="Times New Roman"/>
        </w:rPr>
      </w:pPr>
    </w:p>
    <w:p w:rsidR="00066548" w:rsidRDefault="00770335" w:rsidP="00066548">
      <w:pPr>
        <w:spacing w:line="0" w:lineRule="atLeast"/>
        <w:rPr>
          <w:rFonts w:eastAsia="Times New Roman"/>
        </w:rPr>
      </w:pPr>
      <w:r>
        <w:rPr>
          <w:rFonts w:eastAsia="Times New Roman"/>
        </w:rPr>
        <w:t xml:space="preserve">«_____» ________________20 </w:t>
      </w:r>
      <w:r w:rsidR="00066548">
        <w:rPr>
          <w:rFonts w:eastAsia="Times New Roman"/>
        </w:rPr>
        <w:t>__ г.</w:t>
      </w:r>
    </w:p>
    <w:p w:rsidR="00066548" w:rsidRDefault="00066548" w:rsidP="00066548">
      <w:pPr>
        <w:spacing w:line="0" w:lineRule="atLeast"/>
        <w:rPr>
          <w:rFonts w:eastAsia="Times New Roman"/>
        </w:rPr>
      </w:pPr>
      <w:r>
        <w:rPr>
          <w:rFonts w:eastAsia="Times New Roman"/>
          <w:i/>
        </w:rPr>
        <w:t>_______________</w:t>
      </w:r>
      <w:r>
        <w:rPr>
          <w:rFonts w:eastAsia="Times New Roman"/>
        </w:rPr>
        <w:t>/____________________/</w:t>
      </w:r>
    </w:p>
    <w:p w:rsidR="00066548" w:rsidRDefault="00770335" w:rsidP="00066548">
      <w:pPr>
        <w:spacing w:line="238" w:lineRule="auto"/>
        <w:rPr>
          <w:rFonts w:eastAsia="Times New Roman"/>
        </w:rPr>
      </w:pPr>
      <w:r>
        <w:rPr>
          <w:rFonts w:eastAsia="Times New Roman"/>
        </w:rPr>
        <w:t xml:space="preserve">«_____» ________________20 </w:t>
      </w:r>
      <w:r w:rsidR="00066548">
        <w:rPr>
          <w:rFonts w:eastAsia="Times New Roman"/>
        </w:rPr>
        <w:t>__ г.</w:t>
      </w:r>
    </w:p>
    <w:p w:rsidR="00066548" w:rsidRDefault="00066548" w:rsidP="00066548">
      <w:pPr>
        <w:spacing w:line="0" w:lineRule="atLeast"/>
        <w:rPr>
          <w:rFonts w:eastAsia="Times New Roman"/>
        </w:rPr>
      </w:pPr>
      <w:r>
        <w:rPr>
          <w:rFonts w:eastAsia="Times New Roman"/>
          <w:i/>
        </w:rPr>
        <w:t>_______________</w:t>
      </w:r>
      <w:r>
        <w:rPr>
          <w:rFonts w:eastAsia="Times New Roman"/>
        </w:rPr>
        <w:t>/____________________/</w:t>
      </w:r>
    </w:p>
    <w:p w:rsidR="00066548" w:rsidRDefault="00066548" w:rsidP="00066548">
      <w:pPr>
        <w:spacing w:line="3" w:lineRule="exact"/>
        <w:rPr>
          <w:rFonts w:eastAsia="Times New Roman"/>
        </w:rPr>
      </w:pPr>
    </w:p>
    <w:p w:rsidR="00066548" w:rsidRDefault="00770335" w:rsidP="00066548">
      <w:pPr>
        <w:spacing w:line="0" w:lineRule="atLeast"/>
        <w:rPr>
          <w:rFonts w:eastAsia="Times New Roman"/>
        </w:rPr>
      </w:pPr>
      <w:r>
        <w:rPr>
          <w:rFonts w:eastAsia="Times New Roman"/>
        </w:rPr>
        <w:t xml:space="preserve">«_____» ________________20 </w:t>
      </w:r>
      <w:r w:rsidR="00066548">
        <w:rPr>
          <w:rFonts w:eastAsia="Times New Roman"/>
        </w:rPr>
        <w:t>__ г.</w:t>
      </w: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066548" w:rsidTr="00066548">
        <w:trPr>
          <w:trHeight w:val="3291"/>
        </w:trPr>
        <w:tc>
          <w:tcPr>
            <w:tcW w:w="10348" w:type="dxa"/>
            <w:shd w:val="clear" w:color="auto" w:fill="auto"/>
            <w:vAlign w:val="bottom"/>
          </w:tcPr>
          <w:p w:rsidR="00066548" w:rsidRDefault="00770335" w:rsidP="00066548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Рассмотрено</w:t>
            </w:r>
            <w:r w:rsidR="00066548">
              <w:rPr>
                <w:rFonts w:eastAsia="Times New Roman"/>
                <w:b/>
              </w:rPr>
              <w:t xml:space="preserve"> </w:t>
            </w:r>
            <w:r w:rsidR="00066548">
              <w:rPr>
                <w:rFonts w:eastAsia="Times New Roman"/>
              </w:rPr>
              <w:t>на заседании методической</w:t>
            </w:r>
          </w:p>
          <w:p w:rsidR="00066548" w:rsidRDefault="00066548" w:rsidP="00066548">
            <w:pPr>
              <w:spacing w:line="233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комиссии специальных дисциплин</w:t>
            </w:r>
          </w:p>
          <w:p w:rsidR="00066548" w:rsidRDefault="00D0204D" w:rsidP="00066548">
            <w:pPr>
              <w:spacing w:line="0" w:lineRule="atLeast"/>
              <w:rPr>
                <w:rFonts w:eastAsia="Times New Roman"/>
              </w:rPr>
            </w:pPr>
            <w:r w:rsidRPr="001C63E9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3925D80" wp14:editId="5119E3C5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17145</wp:posOffset>
                  </wp:positionV>
                  <wp:extent cx="762000" cy="323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548">
              <w:rPr>
                <w:rFonts w:eastAsia="Times New Roman"/>
              </w:rPr>
              <w:t>Протоко</w:t>
            </w:r>
            <w:r w:rsidR="00770335">
              <w:rPr>
                <w:rFonts w:eastAsia="Times New Roman"/>
              </w:rPr>
              <w:t xml:space="preserve">л № </w:t>
            </w:r>
            <w:r w:rsidR="003D2B4F">
              <w:rPr>
                <w:rFonts w:eastAsia="Times New Roman"/>
              </w:rPr>
              <w:t>5</w:t>
            </w:r>
            <w:r w:rsidR="00770335">
              <w:rPr>
                <w:rFonts w:eastAsia="Times New Roman"/>
              </w:rPr>
              <w:t>, «</w:t>
            </w:r>
            <w:r>
              <w:rPr>
                <w:rFonts w:eastAsia="Times New Roman"/>
              </w:rPr>
              <w:t>2</w:t>
            </w:r>
            <w:r w:rsidR="003D2B4F">
              <w:rPr>
                <w:rFonts w:eastAsia="Times New Roman"/>
              </w:rPr>
              <w:t>0</w:t>
            </w:r>
            <w:r w:rsidR="00770335">
              <w:rPr>
                <w:rFonts w:eastAsia="Times New Roman"/>
              </w:rPr>
              <w:t xml:space="preserve">» </w:t>
            </w:r>
            <w:r w:rsidR="003D2B4F">
              <w:rPr>
                <w:rFonts w:eastAsia="Times New Roman"/>
              </w:rPr>
              <w:t>мая</w:t>
            </w:r>
            <w:r>
              <w:rPr>
                <w:rFonts w:eastAsia="Times New Roman"/>
              </w:rPr>
              <w:t xml:space="preserve">  </w:t>
            </w:r>
            <w:r w:rsidR="00770335">
              <w:rPr>
                <w:rFonts w:eastAsia="Times New Roman"/>
              </w:rPr>
              <w:t xml:space="preserve"> 20 </w:t>
            </w:r>
            <w:r>
              <w:rPr>
                <w:rFonts w:eastAsia="Times New Roman"/>
              </w:rPr>
              <w:t>2</w:t>
            </w:r>
            <w:r w:rsidR="003D2B4F">
              <w:rPr>
                <w:rFonts w:eastAsia="Times New Roman"/>
              </w:rPr>
              <w:t>4</w:t>
            </w:r>
            <w:r w:rsidR="00066548">
              <w:rPr>
                <w:rFonts w:eastAsia="Times New Roman"/>
              </w:rPr>
              <w:t>г.</w:t>
            </w:r>
          </w:p>
          <w:p w:rsidR="00066548" w:rsidRDefault="00066548" w:rsidP="0006654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комиссии /_______/______________./</w:t>
            </w:r>
          </w:p>
          <w:p w:rsidR="00066548" w:rsidRDefault="00066548" w:rsidP="00066548">
            <w:pPr>
              <w:spacing w:line="241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</w:t>
            </w:r>
            <w:r w:rsidR="00770335">
              <w:rPr>
                <w:rFonts w:eastAsia="Times New Roman"/>
              </w:rPr>
              <w:t xml:space="preserve"> № ___,  «_____» ____________20 </w:t>
            </w:r>
            <w:r>
              <w:rPr>
                <w:rFonts w:eastAsia="Times New Roman"/>
              </w:rPr>
              <w:t>__ г.</w:t>
            </w:r>
          </w:p>
          <w:p w:rsidR="00066548" w:rsidRDefault="00066548" w:rsidP="00066548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комиссии/______/____________/</w:t>
            </w:r>
          </w:p>
          <w:p w:rsidR="00066548" w:rsidRDefault="00066548" w:rsidP="00066548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</w:t>
            </w:r>
            <w:r w:rsidR="00770335">
              <w:rPr>
                <w:rFonts w:eastAsia="Times New Roman"/>
              </w:rPr>
              <w:t xml:space="preserve"> № ___,  «_____» ____________20 </w:t>
            </w:r>
            <w:r>
              <w:rPr>
                <w:rFonts w:eastAsia="Times New Roman"/>
              </w:rPr>
              <w:t>__ г.</w:t>
            </w:r>
          </w:p>
          <w:p w:rsidR="00066548" w:rsidRDefault="00066548" w:rsidP="00066548">
            <w:pPr>
              <w:spacing w:line="228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комиссии /_______/____________/</w:t>
            </w:r>
          </w:p>
          <w:p w:rsidR="00066548" w:rsidRDefault="00066548" w:rsidP="00066548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</w:t>
            </w:r>
            <w:r w:rsidR="00770335">
              <w:rPr>
                <w:rFonts w:eastAsia="Times New Roman"/>
              </w:rPr>
              <w:t xml:space="preserve"> № ___,  «_____» ____________20 </w:t>
            </w:r>
            <w:r>
              <w:rPr>
                <w:rFonts w:eastAsia="Times New Roman"/>
              </w:rPr>
              <w:t>__ г.</w:t>
            </w:r>
          </w:p>
          <w:p w:rsidR="00066548" w:rsidRDefault="00066548" w:rsidP="0006654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комиссии /_______/____________/</w:t>
            </w:r>
          </w:p>
          <w:p w:rsidR="00066548" w:rsidRDefault="00066548" w:rsidP="00066548">
            <w:pPr>
              <w:spacing w:line="241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</w:t>
            </w:r>
            <w:r w:rsidR="00770335">
              <w:rPr>
                <w:rFonts w:eastAsia="Times New Roman"/>
              </w:rPr>
              <w:t xml:space="preserve"> № ___,  «_____» ____________20</w:t>
            </w:r>
            <w:r>
              <w:rPr>
                <w:rFonts w:eastAsia="Times New Roman"/>
              </w:rPr>
              <w:t>__ г.</w:t>
            </w:r>
          </w:p>
          <w:p w:rsidR="00066548" w:rsidRDefault="00066548" w:rsidP="00066548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комиссии /_______/____________/</w:t>
            </w:r>
          </w:p>
        </w:tc>
      </w:tr>
    </w:tbl>
    <w:p w:rsidR="00066548" w:rsidRDefault="00066548" w:rsidP="00066548">
      <w:pPr>
        <w:tabs>
          <w:tab w:val="left" w:pos="1560"/>
          <w:tab w:val="left" w:pos="2840"/>
          <w:tab w:val="left" w:pos="3880"/>
        </w:tabs>
        <w:spacing w:line="239" w:lineRule="auto"/>
        <w:rPr>
          <w:rFonts w:eastAsia="Times New Roman"/>
        </w:rPr>
      </w:pPr>
    </w:p>
    <w:tbl>
      <w:tblPr>
        <w:tblW w:w="1141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9"/>
        <w:gridCol w:w="3431"/>
        <w:gridCol w:w="5516"/>
      </w:tblGrid>
      <w:tr w:rsidR="00066548" w:rsidTr="00066548">
        <w:trPr>
          <w:trHeight w:val="578"/>
        </w:trPr>
        <w:tc>
          <w:tcPr>
            <w:tcW w:w="2469" w:type="dxa"/>
            <w:shd w:val="clear" w:color="auto" w:fill="auto"/>
            <w:vAlign w:val="bottom"/>
          </w:tcPr>
          <w:p w:rsidR="00066548" w:rsidRDefault="00066548" w:rsidP="0006654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Составитель(и)</w:t>
            </w:r>
          </w:p>
        </w:tc>
        <w:tc>
          <w:tcPr>
            <w:tcW w:w="8946" w:type="dxa"/>
            <w:gridSpan w:val="2"/>
            <w:shd w:val="clear" w:color="auto" w:fill="auto"/>
            <w:vAlign w:val="bottom"/>
          </w:tcPr>
          <w:p w:rsidR="00066548" w:rsidRDefault="00770335" w:rsidP="00066548">
            <w:pPr>
              <w:tabs>
                <w:tab w:val="left" w:pos="3070"/>
                <w:tab w:val="left" w:pos="4461"/>
                <w:tab w:val="left" w:pos="5595"/>
              </w:tabs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Пастухова О.А.</w:t>
            </w:r>
            <w:r w:rsidR="000665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мастер п/о</w:t>
            </w:r>
          </w:p>
          <w:p w:rsidR="00066548" w:rsidRDefault="00066548" w:rsidP="00066548">
            <w:pPr>
              <w:tabs>
                <w:tab w:val="left" w:pos="3070"/>
                <w:tab w:val="left" w:pos="4461"/>
                <w:tab w:val="left" w:pos="5595"/>
              </w:tabs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ГАПОУ СО «БТА»</w:t>
            </w:r>
          </w:p>
        </w:tc>
      </w:tr>
      <w:tr w:rsidR="00066548" w:rsidTr="00066548">
        <w:trPr>
          <w:trHeight w:val="300"/>
        </w:trPr>
        <w:tc>
          <w:tcPr>
            <w:tcW w:w="2469" w:type="dxa"/>
            <w:shd w:val="clear" w:color="auto" w:fill="auto"/>
            <w:vAlign w:val="bottom"/>
          </w:tcPr>
          <w:p w:rsidR="00066548" w:rsidRDefault="00066548" w:rsidP="00066548">
            <w:pPr>
              <w:spacing w:line="273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(автор):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066548" w:rsidRDefault="00066548" w:rsidP="00066548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5516" w:type="dxa"/>
            <w:shd w:val="clear" w:color="auto" w:fill="auto"/>
            <w:vAlign w:val="bottom"/>
          </w:tcPr>
          <w:p w:rsidR="00066548" w:rsidRDefault="00066548" w:rsidP="00066548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</w:tbl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spacing w:line="200" w:lineRule="exact"/>
        <w:rPr>
          <w:rFonts w:eastAsia="Times New Roman"/>
        </w:rPr>
      </w:pPr>
    </w:p>
    <w:p w:rsidR="00066548" w:rsidRDefault="00066548" w:rsidP="00066548">
      <w:pPr>
        <w:tabs>
          <w:tab w:val="left" w:pos="1560"/>
          <w:tab w:val="left" w:pos="2840"/>
          <w:tab w:val="left" w:pos="3880"/>
        </w:tabs>
        <w:spacing w:line="239" w:lineRule="auto"/>
        <w:rPr>
          <w:rFonts w:eastAsia="Times New Roman"/>
          <w:sz w:val="23"/>
        </w:rPr>
      </w:pPr>
      <w:r w:rsidRPr="005452C8">
        <w:rPr>
          <w:rFonts w:eastAsia="Times New Roman"/>
        </w:rPr>
        <w:t xml:space="preserve">Рекомендована Экспертной комиссией </w:t>
      </w:r>
      <w:proofErr w:type="gramStart"/>
      <w:r w:rsidRPr="005452C8">
        <w:rPr>
          <w:rFonts w:eastAsia="Times New Roman"/>
        </w:rPr>
        <w:t xml:space="preserve">согласно </w:t>
      </w:r>
      <w:r>
        <w:rPr>
          <w:rFonts w:eastAsia="Times New Roman"/>
        </w:rPr>
        <w:t>п</w:t>
      </w:r>
      <w:r w:rsidRPr="005452C8">
        <w:rPr>
          <w:rFonts w:eastAsia="Times New Roman"/>
        </w:rPr>
        <w:t>риказа</w:t>
      </w:r>
      <w:proofErr w:type="gramEnd"/>
      <w:r w:rsidRPr="005452C8">
        <w:rPr>
          <w:rFonts w:eastAsia="Times New Roman"/>
        </w:rPr>
        <w:t xml:space="preserve"> министра образования Саратовской области от 9.12.2016 года № 1569 «</w:t>
      </w:r>
      <w:r>
        <w:rPr>
          <w:rFonts w:eastAsia="Times New Roman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43.01.09. </w:t>
      </w:r>
      <w:r>
        <w:rPr>
          <w:rFonts w:eastAsia="Times New Roman"/>
        </w:rPr>
        <w:br w:type="column"/>
      </w:r>
      <w:r>
        <w:rPr>
          <w:rFonts w:eastAsia="Times New Roman"/>
        </w:rPr>
        <w:t>Рабочая</w:t>
      </w:r>
      <w:r>
        <w:rPr>
          <w:rFonts w:eastAsia="Times New Roman"/>
        </w:rPr>
        <w:tab/>
        <w:t>программа</w:t>
      </w:r>
      <w:r>
        <w:rPr>
          <w:rFonts w:eastAsia="Times New Roman"/>
        </w:rPr>
        <w:tab/>
        <w:t xml:space="preserve">учебной </w:t>
      </w:r>
      <w:r>
        <w:rPr>
          <w:rFonts w:eastAsia="Times New Roman"/>
          <w:sz w:val="23"/>
        </w:rPr>
        <w:t>дисциплины</w:t>
      </w:r>
    </w:p>
    <w:p w:rsidR="00066548" w:rsidRDefault="00066548" w:rsidP="00066548">
      <w:pPr>
        <w:spacing w:line="7" w:lineRule="exact"/>
        <w:rPr>
          <w:rFonts w:eastAsia="Times New Roman"/>
        </w:rPr>
      </w:pPr>
    </w:p>
    <w:p w:rsidR="00066548" w:rsidRPr="00270AFF" w:rsidRDefault="00066548" w:rsidP="00066548">
      <w:pPr>
        <w:tabs>
          <w:tab w:val="left" w:pos="880"/>
          <w:tab w:val="left" w:pos="2100"/>
          <w:tab w:val="left" w:pos="4020"/>
          <w:tab w:val="left" w:pos="4460"/>
        </w:tabs>
        <w:spacing w:line="0" w:lineRule="atLeast"/>
        <w:rPr>
          <w:rFonts w:eastAsia="Times New Roman"/>
          <w:sz w:val="19"/>
        </w:rPr>
      </w:pPr>
      <w:r>
        <w:rPr>
          <w:rFonts w:eastAsia="Times New Roman"/>
        </w:rPr>
        <w:t>УД.01 Специальное рисование и лепка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300"/>
        <w:gridCol w:w="1920"/>
      </w:tblGrid>
      <w:tr w:rsidR="00066548" w:rsidTr="00066548">
        <w:trPr>
          <w:trHeight w:val="273"/>
        </w:trPr>
        <w:tc>
          <w:tcPr>
            <w:tcW w:w="1960" w:type="dxa"/>
            <w:shd w:val="clear" w:color="auto" w:fill="auto"/>
            <w:vAlign w:val="bottom"/>
          </w:tcPr>
          <w:p w:rsidR="00066548" w:rsidRDefault="00066548" w:rsidP="00066548">
            <w:pPr>
              <w:spacing w:line="273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разработана   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66548" w:rsidRDefault="00066548" w:rsidP="00066548">
            <w:pPr>
              <w:spacing w:line="273" w:lineRule="exact"/>
              <w:ind w:left="140"/>
              <w:rPr>
                <w:rFonts w:eastAsia="Times New Roman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066548" w:rsidRDefault="00066548" w:rsidP="00066548">
            <w:pPr>
              <w:spacing w:line="273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Федерального</w:t>
            </w:r>
          </w:p>
        </w:tc>
      </w:tr>
      <w:tr w:rsidR="00066548" w:rsidTr="00066548">
        <w:trPr>
          <w:trHeight w:val="274"/>
        </w:trPr>
        <w:tc>
          <w:tcPr>
            <w:tcW w:w="1960" w:type="dxa"/>
            <w:shd w:val="clear" w:color="auto" w:fill="auto"/>
            <w:vAlign w:val="bottom"/>
          </w:tcPr>
          <w:p w:rsidR="00066548" w:rsidRDefault="00066548" w:rsidP="00066548">
            <w:pPr>
              <w:spacing w:line="273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государственного</w:t>
            </w: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:rsidR="00066548" w:rsidRDefault="00066548" w:rsidP="00066548">
            <w:pPr>
              <w:spacing w:line="273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образовательного   стандарта</w:t>
            </w:r>
          </w:p>
        </w:tc>
      </w:tr>
    </w:tbl>
    <w:p w:rsidR="00066548" w:rsidRDefault="00066548" w:rsidP="00066548">
      <w:pPr>
        <w:spacing w:line="2" w:lineRule="exact"/>
        <w:rPr>
          <w:rFonts w:eastAsia="Times New Roman"/>
        </w:rPr>
      </w:pPr>
    </w:p>
    <w:p w:rsidR="00066548" w:rsidRDefault="00066548" w:rsidP="00066548">
      <w:pPr>
        <w:spacing w:line="0" w:lineRule="atLeast"/>
        <w:rPr>
          <w:rFonts w:eastAsia="Times New Roman"/>
          <w:sz w:val="21"/>
        </w:rPr>
      </w:pPr>
      <w:r>
        <w:rPr>
          <w:rFonts w:eastAsia="Times New Roman"/>
        </w:rPr>
        <w:t xml:space="preserve">СПО по профессии 43.01.09 «Повар, </w:t>
      </w:r>
      <w:proofErr w:type="spellStart"/>
      <w:r>
        <w:rPr>
          <w:rFonts w:eastAsia="Times New Roman"/>
        </w:rPr>
        <w:t>кондитер</w:t>
      </w:r>
      <w:proofErr w:type="gramStart"/>
      <w:r>
        <w:rPr>
          <w:rFonts w:eastAsia="Times New Roman"/>
        </w:rPr>
        <w:t>».</w:t>
      </w:r>
      <w:r>
        <w:rPr>
          <w:rFonts w:eastAsia="Times New Roman"/>
          <w:sz w:val="21"/>
        </w:rPr>
        <w:t>В</w:t>
      </w:r>
      <w:proofErr w:type="spellEnd"/>
      <w:proofErr w:type="gramEnd"/>
    </w:p>
    <w:p w:rsidR="00066548" w:rsidRDefault="00066548" w:rsidP="00066548">
      <w:pPr>
        <w:spacing w:line="8" w:lineRule="exact"/>
        <w:rPr>
          <w:rFonts w:eastAsia="Times New Roman"/>
        </w:rPr>
      </w:pPr>
    </w:p>
    <w:p w:rsidR="00066548" w:rsidRDefault="00066548" w:rsidP="00066548">
      <w:pPr>
        <w:spacing w:line="237" w:lineRule="auto"/>
        <w:jc w:val="both"/>
        <w:rPr>
          <w:rFonts w:eastAsia="Times New Roman"/>
          <w:sz w:val="21"/>
        </w:rPr>
      </w:pPr>
      <w:r>
        <w:rPr>
          <w:rFonts w:eastAsia="Times New Roman"/>
          <w:sz w:val="21"/>
        </w:rPr>
        <w:t>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</w:t>
      </w:r>
    </w:p>
    <w:p w:rsidR="00066548" w:rsidRDefault="00066548" w:rsidP="00066548">
      <w:pPr>
        <w:spacing w:line="11" w:lineRule="exact"/>
        <w:rPr>
          <w:rFonts w:eastAsia="Times New Roman"/>
        </w:rPr>
      </w:pPr>
    </w:p>
    <w:p w:rsidR="00066548" w:rsidRDefault="00066548" w:rsidP="00066548">
      <w:pPr>
        <w:numPr>
          <w:ilvl w:val="0"/>
          <w:numId w:val="14"/>
        </w:numPr>
        <w:tabs>
          <w:tab w:val="left" w:pos="254"/>
        </w:tabs>
        <w:spacing w:line="242" w:lineRule="auto"/>
        <w:ind w:firstLine="7"/>
        <w:jc w:val="both"/>
        <w:rPr>
          <w:rFonts w:eastAsia="Times New Roman"/>
          <w:sz w:val="21"/>
        </w:rPr>
      </w:pPr>
      <w:r>
        <w:rPr>
          <w:rFonts w:eastAsia="Times New Roman"/>
          <w:sz w:val="21"/>
        </w:rPr>
        <w:t>466 (Собрание законодательства Российской Федерации, 2013, № 23, ст. 2923; № 33, ст. 4386; № 37, ст. 4702; 2014, № 2, ст. 126; № 6, ст. 582; № 27, ст. 3776; 2015, № 26, ст. 3898; № 43, ст. 5976; 2016, № 2, ст. 325;</w:t>
      </w:r>
    </w:p>
    <w:p w:rsidR="00066548" w:rsidRDefault="00066548" w:rsidP="00066548">
      <w:pPr>
        <w:spacing w:line="2" w:lineRule="exact"/>
        <w:rPr>
          <w:rFonts w:eastAsia="Times New Roman"/>
          <w:sz w:val="21"/>
        </w:rPr>
      </w:pPr>
    </w:p>
    <w:p w:rsidR="00066548" w:rsidRDefault="00066548" w:rsidP="00066548">
      <w:pPr>
        <w:numPr>
          <w:ilvl w:val="0"/>
          <w:numId w:val="14"/>
        </w:numPr>
        <w:tabs>
          <w:tab w:val="left" w:pos="254"/>
        </w:tabs>
        <w:spacing w:line="239" w:lineRule="auto"/>
        <w:ind w:firstLine="7"/>
        <w:jc w:val="both"/>
        <w:rPr>
          <w:rFonts w:eastAsia="Times New Roman"/>
          <w:sz w:val="21"/>
        </w:rPr>
      </w:pPr>
      <w:r>
        <w:rPr>
          <w:rFonts w:eastAsia="Times New Roman"/>
          <w:sz w:val="21"/>
        </w:rPr>
        <w:t>8, ст. 1121; № 28, ст. 4741),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4377; 2014, № 38, ст. 5069;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00"/>
        <w:gridCol w:w="700"/>
        <w:gridCol w:w="920"/>
        <w:gridCol w:w="700"/>
        <w:gridCol w:w="400"/>
      </w:tblGrid>
      <w:tr w:rsidR="00066548" w:rsidTr="00066548">
        <w:trPr>
          <w:trHeight w:val="238"/>
        </w:trPr>
        <w:tc>
          <w:tcPr>
            <w:tcW w:w="1160" w:type="dxa"/>
            <w:shd w:val="clear" w:color="auto" w:fill="auto"/>
            <w:vAlign w:val="bottom"/>
          </w:tcPr>
          <w:p w:rsidR="00066548" w:rsidRDefault="00066548" w:rsidP="00066548">
            <w:pPr>
              <w:spacing w:line="237" w:lineRule="exact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2016,  № 16,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66548" w:rsidRDefault="00066548" w:rsidP="00066548">
            <w:pPr>
              <w:spacing w:line="237" w:lineRule="exact"/>
              <w:ind w:left="160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ст. 2230),  а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66548" w:rsidRDefault="00066548" w:rsidP="00066548">
            <w:pPr>
              <w:spacing w:line="237" w:lineRule="exact"/>
              <w:ind w:left="100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также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066548" w:rsidRDefault="00066548" w:rsidP="00066548">
            <w:pPr>
              <w:spacing w:line="237" w:lineRule="exact"/>
              <w:ind w:left="80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в  целях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066548" w:rsidRDefault="00066548" w:rsidP="00066548">
            <w:pPr>
              <w:spacing w:line="237" w:lineRule="exact"/>
              <w:jc w:val="right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реализации</w:t>
            </w:r>
          </w:p>
        </w:tc>
      </w:tr>
      <w:tr w:rsidR="00066548" w:rsidTr="00066548">
        <w:trPr>
          <w:trHeight w:val="233"/>
        </w:trPr>
        <w:tc>
          <w:tcPr>
            <w:tcW w:w="1160" w:type="dxa"/>
            <w:shd w:val="clear" w:color="auto" w:fill="auto"/>
            <w:vAlign w:val="bottom"/>
          </w:tcPr>
          <w:p w:rsidR="00066548" w:rsidRDefault="00066548" w:rsidP="00066548">
            <w:pPr>
              <w:spacing w:line="233" w:lineRule="exact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пункта 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66548" w:rsidRDefault="00066548" w:rsidP="00066548">
            <w:pPr>
              <w:spacing w:line="233" w:lineRule="exact"/>
              <w:ind w:left="20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комплекса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66548" w:rsidRDefault="00066548" w:rsidP="00066548">
            <w:pPr>
              <w:spacing w:line="233" w:lineRule="exact"/>
              <w:ind w:left="40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мер,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066548" w:rsidRDefault="00066548" w:rsidP="00066548">
            <w:pPr>
              <w:spacing w:line="233" w:lineRule="exact"/>
              <w:ind w:left="120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направленных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66548" w:rsidRDefault="00066548" w:rsidP="00066548">
            <w:pPr>
              <w:spacing w:line="233" w:lineRule="exact"/>
              <w:jc w:val="right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на</w:t>
            </w:r>
          </w:p>
        </w:tc>
      </w:tr>
      <w:tr w:rsidR="00066548" w:rsidTr="00066548">
        <w:trPr>
          <w:trHeight w:val="240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66548" w:rsidRDefault="00066548" w:rsidP="00066548">
            <w:pPr>
              <w:spacing w:line="239" w:lineRule="exact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совершенствование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066548" w:rsidRDefault="00066548" w:rsidP="00066548">
            <w:pPr>
              <w:spacing w:line="239" w:lineRule="exact"/>
              <w:ind w:left="240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системы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066548" w:rsidRDefault="00066548" w:rsidP="00066548">
            <w:pPr>
              <w:spacing w:line="239" w:lineRule="exact"/>
              <w:jc w:val="right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среднего</w:t>
            </w:r>
          </w:p>
        </w:tc>
      </w:tr>
    </w:tbl>
    <w:p w:rsidR="00066548" w:rsidRDefault="00066548" w:rsidP="00066548">
      <w:pPr>
        <w:spacing w:line="0" w:lineRule="atLeast"/>
        <w:jc w:val="both"/>
        <w:rPr>
          <w:rFonts w:eastAsia="Times New Roman"/>
          <w:sz w:val="21"/>
        </w:rPr>
      </w:pPr>
      <w:r>
        <w:rPr>
          <w:rFonts w:eastAsia="Times New Roman"/>
          <w:sz w:val="21"/>
        </w:rPr>
        <w:t>профессионального образования, на 2015-2020 годы, утвержденного распоряжением Правительства Российской Федерации от 3 марта 2015 г.</w:t>
      </w:r>
    </w:p>
    <w:p w:rsidR="00066548" w:rsidRDefault="00066548" w:rsidP="00066548">
      <w:pPr>
        <w:spacing w:line="0" w:lineRule="atLeast"/>
        <w:jc w:val="both"/>
        <w:rPr>
          <w:rFonts w:eastAsia="Times New Roman"/>
          <w:sz w:val="21"/>
        </w:rPr>
      </w:pPr>
    </w:p>
    <w:p w:rsidR="00066548" w:rsidRDefault="00066548" w:rsidP="00066548">
      <w:pPr>
        <w:spacing w:line="0" w:lineRule="atLeast"/>
        <w:jc w:val="both"/>
        <w:rPr>
          <w:rFonts w:eastAsia="Times New Roman"/>
          <w:sz w:val="21"/>
        </w:rPr>
      </w:pPr>
    </w:p>
    <w:p w:rsidR="00066548" w:rsidRDefault="00066548" w:rsidP="00066548">
      <w:pPr>
        <w:spacing w:line="0" w:lineRule="atLeast"/>
        <w:jc w:val="both"/>
        <w:rPr>
          <w:rFonts w:eastAsia="Times New Roman"/>
          <w:sz w:val="21"/>
        </w:rPr>
      </w:pPr>
    </w:p>
    <w:p w:rsidR="00066548" w:rsidRDefault="00066548" w:rsidP="00066548">
      <w:pPr>
        <w:spacing w:line="0" w:lineRule="atLeast"/>
        <w:jc w:val="both"/>
        <w:rPr>
          <w:rFonts w:eastAsia="Times New Roman"/>
          <w:sz w:val="21"/>
        </w:rPr>
      </w:pPr>
    </w:p>
    <w:p w:rsidR="00066548" w:rsidRDefault="00066548" w:rsidP="00066548">
      <w:pPr>
        <w:spacing w:line="0" w:lineRule="atLeast"/>
        <w:jc w:val="both"/>
        <w:rPr>
          <w:rFonts w:eastAsia="Times New Roman"/>
          <w:sz w:val="21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660"/>
        <w:gridCol w:w="5678"/>
      </w:tblGrid>
      <w:tr w:rsidR="00066548" w:rsidTr="00066548">
        <w:trPr>
          <w:gridBefore w:val="1"/>
          <w:gridAfter w:val="1"/>
          <w:wBefore w:w="10" w:type="dxa"/>
          <w:wAfter w:w="5678" w:type="dxa"/>
          <w:trHeight w:val="228"/>
        </w:trPr>
        <w:tc>
          <w:tcPr>
            <w:tcW w:w="4660" w:type="dxa"/>
            <w:tcBorders>
              <w:top w:val="nil"/>
            </w:tcBorders>
            <w:shd w:val="clear" w:color="auto" w:fill="auto"/>
            <w:vAlign w:val="bottom"/>
          </w:tcPr>
          <w:p w:rsidR="00066548" w:rsidRDefault="00066548" w:rsidP="00066548">
            <w:pPr>
              <w:spacing w:line="228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ОДОБРЕНО </w:t>
            </w:r>
            <w:r>
              <w:rPr>
                <w:rFonts w:eastAsia="Times New Roman"/>
              </w:rPr>
              <w:t>методическим советом</w:t>
            </w:r>
          </w:p>
        </w:tc>
      </w:tr>
      <w:tr w:rsidR="00066548" w:rsidTr="00066548">
        <w:trPr>
          <w:gridBefore w:val="1"/>
          <w:gridAfter w:val="1"/>
          <w:wBefore w:w="10" w:type="dxa"/>
          <w:wAfter w:w="5678" w:type="dxa"/>
          <w:trHeight w:val="214"/>
        </w:trPr>
        <w:tc>
          <w:tcPr>
            <w:tcW w:w="4660" w:type="dxa"/>
            <w:shd w:val="clear" w:color="auto" w:fill="auto"/>
            <w:vAlign w:val="bottom"/>
          </w:tcPr>
          <w:p w:rsidR="00066548" w:rsidRDefault="00066548" w:rsidP="00066548">
            <w:pPr>
              <w:spacing w:line="213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ГАПОУ СО  «БТА»</w:t>
            </w:r>
          </w:p>
        </w:tc>
      </w:tr>
      <w:tr w:rsidR="00066548" w:rsidTr="00066548">
        <w:trPr>
          <w:trHeight w:val="284"/>
        </w:trPr>
        <w:tc>
          <w:tcPr>
            <w:tcW w:w="10348" w:type="dxa"/>
            <w:gridSpan w:val="3"/>
            <w:vMerge w:val="restart"/>
            <w:shd w:val="clear" w:color="auto" w:fill="auto"/>
            <w:vAlign w:val="bottom"/>
          </w:tcPr>
          <w:p w:rsidR="00066548" w:rsidRDefault="00D0204D" w:rsidP="009B759A">
            <w:pPr>
              <w:spacing w:line="0" w:lineRule="atLeast"/>
              <w:rPr>
                <w:rFonts w:eastAsia="Times New Roman"/>
              </w:rPr>
            </w:pPr>
            <w:r w:rsidRPr="001C63E9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C573A91" wp14:editId="596E882B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243205</wp:posOffset>
                  </wp:positionV>
                  <wp:extent cx="762000" cy="3238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548">
              <w:rPr>
                <w:rFonts w:eastAsia="Times New Roman"/>
              </w:rPr>
              <w:t>Протокол №</w:t>
            </w:r>
            <w:r w:rsidR="009B759A">
              <w:rPr>
                <w:rFonts w:eastAsia="Times New Roman"/>
                <w:lang w:val="en-US"/>
              </w:rPr>
              <w:t xml:space="preserve"> </w:t>
            </w:r>
            <w:proofErr w:type="gramStart"/>
            <w:r w:rsidR="003D2B4F">
              <w:rPr>
                <w:rFonts w:eastAsia="Times New Roman"/>
              </w:rPr>
              <w:t>5</w:t>
            </w:r>
            <w:r w:rsidR="00066548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066548">
              <w:rPr>
                <w:rFonts w:eastAsia="Times New Roman"/>
              </w:rPr>
              <w:t>«</w:t>
            </w:r>
            <w:proofErr w:type="gramEnd"/>
            <w:r>
              <w:rPr>
                <w:rFonts w:eastAsia="Times New Roman"/>
              </w:rPr>
              <w:t xml:space="preserve"> 2</w:t>
            </w:r>
            <w:r w:rsidR="003D2B4F">
              <w:rPr>
                <w:rFonts w:eastAsia="Times New Roman"/>
              </w:rPr>
              <w:t>0</w:t>
            </w:r>
            <w:r w:rsidR="00066548">
              <w:rPr>
                <w:rFonts w:eastAsia="Times New Roman"/>
              </w:rPr>
              <w:t xml:space="preserve">» </w:t>
            </w:r>
            <w:r w:rsidR="003D2B4F">
              <w:rPr>
                <w:rFonts w:eastAsia="Times New Roman"/>
              </w:rPr>
              <w:t>мая</w:t>
            </w:r>
            <w:r>
              <w:rPr>
                <w:rFonts w:eastAsia="Times New Roman"/>
              </w:rPr>
              <w:t xml:space="preserve"> </w:t>
            </w:r>
            <w:r w:rsidR="00082551">
              <w:rPr>
                <w:rFonts w:eastAsia="Times New Roman"/>
              </w:rPr>
              <w:t xml:space="preserve"> 20</w:t>
            </w:r>
            <w:r w:rsidR="003D2B4F">
              <w:rPr>
                <w:rFonts w:eastAsia="Times New Roman"/>
              </w:rPr>
              <w:t>24</w:t>
            </w:r>
            <w:r w:rsidR="00066548">
              <w:rPr>
                <w:rFonts w:eastAsia="Times New Roman"/>
              </w:rPr>
              <w:t>г.</w:t>
            </w:r>
          </w:p>
        </w:tc>
      </w:tr>
      <w:tr w:rsidR="00066548" w:rsidTr="00066548">
        <w:trPr>
          <w:trHeight w:val="220"/>
        </w:trPr>
        <w:tc>
          <w:tcPr>
            <w:tcW w:w="10348" w:type="dxa"/>
            <w:gridSpan w:val="3"/>
            <w:vMerge/>
            <w:shd w:val="clear" w:color="auto" w:fill="auto"/>
            <w:vAlign w:val="bottom"/>
          </w:tcPr>
          <w:p w:rsidR="00066548" w:rsidRDefault="00066548" w:rsidP="00066548">
            <w:pPr>
              <w:spacing w:line="0" w:lineRule="atLeast"/>
              <w:rPr>
                <w:rFonts w:eastAsia="Times New Roman"/>
                <w:sz w:val="19"/>
              </w:rPr>
            </w:pPr>
          </w:p>
        </w:tc>
      </w:tr>
      <w:tr w:rsidR="00066548" w:rsidTr="00066548">
        <w:trPr>
          <w:trHeight w:val="289"/>
        </w:trPr>
        <w:tc>
          <w:tcPr>
            <w:tcW w:w="10348" w:type="dxa"/>
            <w:gridSpan w:val="3"/>
            <w:shd w:val="clear" w:color="auto" w:fill="auto"/>
            <w:vAlign w:val="bottom"/>
          </w:tcPr>
          <w:p w:rsidR="00066548" w:rsidRDefault="00066548" w:rsidP="0006654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комиссии /_______/______________./</w:t>
            </w:r>
          </w:p>
        </w:tc>
      </w:tr>
      <w:tr w:rsidR="00066548" w:rsidTr="00066548">
        <w:trPr>
          <w:trHeight w:val="241"/>
        </w:trPr>
        <w:tc>
          <w:tcPr>
            <w:tcW w:w="10348" w:type="dxa"/>
            <w:gridSpan w:val="3"/>
            <w:shd w:val="clear" w:color="auto" w:fill="auto"/>
            <w:vAlign w:val="bottom"/>
          </w:tcPr>
          <w:p w:rsidR="00066548" w:rsidRDefault="00066548" w:rsidP="00066548">
            <w:pPr>
              <w:spacing w:line="241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</w:t>
            </w:r>
            <w:r w:rsidR="00082551">
              <w:rPr>
                <w:rFonts w:eastAsia="Times New Roman"/>
              </w:rPr>
              <w:t xml:space="preserve"> № ___,  «_____» ____________20</w:t>
            </w:r>
            <w:r>
              <w:rPr>
                <w:rFonts w:eastAsia="Times New Roman"/>
              </w:rPr>
              <w:t>__ г.</w:t>
            </w:r>
          </w:p>
        </w:tc>
      </w:tr>
      <w:tr w:rsidR="00066548" w:rsidTr="00066548">
        <w:trPr>
          <w:trHeight w:val="250"/>
        </w:trPr>
        <w:tc>
          <w:tcPr>
            <w:tcW w:w="10348" w:type="dxa"/>
            <w:gridSpan w:val="3"/>
            <w:shd w:val="clear" w:color="auto" w:fill="auto"/>
            <w:vAlign w:val="bottom"/>
          </w:tcPr>
          <w:p w:rsidR="00066548" w:rsidRDefault="00066548" w:rsidP="00066548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комиссии/______/____________/</w:t>
            </w:r>
          </w:p>
        </w:tc>
      </w:tr>
      <w:tr w:rsidR="00066548" w:rsidTr="00066548">
        <w:trPr>
          <w:trHeight w:val="254"/>
        </w:trPr>
        <w:tc>
          <w:tcPr>
            <w:tcW w:w="10348" w:type="dxa"/>
            <w:gridSpan w:val="3"/>
            <w:shd w:val="clear" w:color="auto" w:fill="auto"/>
            <w:vAlign w:val="bottom"/>
          </w:tcPr>
          <w:p w:rsidR="00066548" w:rsidRDefault="00066548" w:rsidP="00066548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</w:t>
            </w:r>
            <w:r w:rsidR="00082551">
              <w:rPr>
                <w:rFonts w:eastAsia="Times New Roman"/>
              </w:rPr>
              <w:t xml:space="preserve"> № ___,  «_____» ____________20</w:t>
            </w:r>
            <w:r>
              <w:rPr>
                <w:rFonts w:eastAsia="Times New Roman"/>
              </w:rPr>
              <w:t>__ г.</w:t>
            </w:r>
          </w:p>
        </w:tc>
      </w:tr>
      <w:tr w:rsidR="00066548" w:rsidTr="00066548">
        <w:trPr>
          <w:trHeight w:val="229"/>
        </w:trPr>
        <w:tc>
          <w:tcPr>
            <w:tcW w:w="10348" w:type="dxa"/>
            <w:gridSpan w:val="3"/>
            <w:shd w:val="clear" w:color="auto" w:fill="auto"/>
            <w:vAlign w:val="bottom"/>
          </w:tcPr>
          <w:p w:rsidR="00066548" w:rsidRDefault="00066548" w:rsidP="00066548">
            <w:pPr>
              <w:spacing w:line="228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комиссии /_______/____________/</w:t>
            </w:r>
          </w:p>
        </w:tc>
      </w:tr>
      <w:tr w:rsidR="00066548" w:rsidTr="00066548">
        <w:trPr>
          <w:trHeight w:val="254"/>
        </w:trPr>
        <w:tc>
          <w:tcPr>
            <w:tcW w:w="10348" w:type="dxa"/>
            <w:gridSpan w:val="3"/>
            <w:shd w:val="clear" w:color="auto" w:fill="auto"/>
            <w:vAlign w:val="bottom"/>
          </w:tcPr>
          <w:p w:rsidR="00066548" w:rsidRDefault="00066548" w:rsidP="00066548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</w:t>
            </w:r>
            <w:r w:rsidR="00082551">
              <w:rPr>
                <w:rFonts w:eastAsia="Times New Roman"/>
              </w:rPr>
              <w:t xml:space="preserve"> № ___,  «_____» ____________20</w:t>
            </w:r>
            <w:r>
              <w:rPr>
                <w:rFonts w:eastAsia="Times New Roman"/>
              </w:rPr>
              <w:t>__ г.</w:t>
            </w:r>
          </w:p>
        </w:tc>
      </w:tr>
      <w:tr w:rsidR="00066548" w:rsidTr="00066548">
        <w:trPr>
          <w:trHeight w:val="288"/>
        </w:trPr>
        <w:tc>
          <w:tcPr>
            <w:tcW w:w="10348" w:type="dxa"/>
            <w:gridSpan w:val="3"/>
            <w:shd w:val="clear" w:color="auto" w:fill="auto"/>
            <w:vAlign w:val="bottom"/>
          </w:tcPr>
          <w:p w:rsidR="00066548" w:rsidRDefault="00066548" w:rsidP="0006654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комиссии /_______/____________/</w:t>
            </w:r>
          </w:p>
        </w:tc>
      </w:tr>
      <w:tr w:rsidR="00066548" w:rsidTr="00066548">
        <w:trPr>
          <w:trHeight w:val="241"/>
        </w:trPr>
        <w:tc>
          <w:tcPr>
            <w:tcW w:w="10348" w:type="dxa"/>
            <w:gridSpan w:val="3"/>
            <w:shd w:val="clear" w:color="auto" w:fill="auto"/>
            <w:vAlign w:val="bottom"/>
          </w:tcPr>
          <w:p w:rsidR="00066548" w:rsidRDefault="00066548" w:rsidP="00066548">
            <w:pPr>
              <w:spacing w:line="241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 ___,  «_____» ___</w:t>
            </w:r>
            <w:r w:rsidR="00082551">
              <w:rPr>
                <w:rFonts w:eastAsia="Times New Roman"/>
              </w:rPr>
              <w:t>_________20</w:t>
            </w:r>
            <w:r>
              <w:rPr>
                <w:rFonts w:eastAsia="Times New Roman"/>
              </w:rPr>
              <w:t>__ г.</w:t>
            </w:r>
          </w:p>
        </w:tc>
      </w:tr>
      <w:tr w:rsidR="00066548" w:rsidTr="00066548">
        <w:trPr>
          <w:trHeight w:val="255"/>
        </w:trPr>
        <w:tc>
          <w:tcPr>
            <w:tcW w:w="10348" w:type="dxa"/>
            <w:gridSpan w:val="3"/>
            <w:shd w:val="clear" w:color="auto" w:fill="auto"/>
            <w:vAlign w:val="bottom"/>
          </w:tcPr>
          <w:p w:rsidR="00066548" w:rsidRDefault="00066548" w:rsidP="00066548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комиссии /_______/____________/</w:t>
            </w:r>
          </w:p>
        </w:tc>
      </w:tr>
    </w:tbl>
    <w:p w:rsidR="00066548" w:rsidRDefault="00066548" w:rsidP="00066548">
      <w:pPr>
        <w:tabs>
          <w:tab w:val="left" w:pos="1560"/>
          <w:tab w:val="left" w:pos="2840"/>
          <w:tab w:val="left" w:pos="3880"/>
        </w:tabs>
        <w:spacing w:line="239" w:lineRule="auto"/>
        <w:rPr>
          <w:rFonts w:eastAsia="Times New Roman"/>
        </w:rPr>
      </w:pPr>
    </w:p>
    <w:p w:rsidR="00066548" w:rsidRDefault="00066548" w:rsidP="00066548">
      <w:pPr>
        <w:spacing w:line="0" w:lineRule="atLeast"/>
        <w:jc w:val="both"/>
        <w:rPr>
          <w:rFonts w:eastAsia="Times New Roman"/>
          <w:sz w:val="21"/>
        </w:rPr>
        <w:sectPr w:rsidR="00066548" w:rsidSect="00066548">
          <w:pgSz w:w="11900" w:h="16838"/>
          <w:pgMar w:top="426" w:right="701" w:bottom="284" w:left="426" w:header="0" w:footer="0" w:gutter="0"/>
          <w:cols w:num="2" w:space="0" w:equalWidth="0">
            <w:col w:w="5668" w:space="2"/>
            <w:col w:w="5103"/>
          </w:cols>
          <w:docGrid w:linePitch="360"/>
        </w:sectPr>
      </w:pPr>
    </w:p>
    <w:p w:rsidR="006E38FB" w:rsidRDefault="009F06A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97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300"/>
        <w:gridCol w:w="880"/>
      </w:tblGrid>
      <w:tr w:rsidR="006E38FB">
        <w:trPr>
          <w:trHeight w:val="322"/>
        </w:trPr>
        <w:tc>
          <w:tcPr>
            <w:tcW w:w="280" w:type="dxa"/>
            <w:vAlign w:val="bottom"/>
          </w:tcPr>
          <w:p w:rsidR="006E38FB" w:rsidRDefault="006E38FB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vAlign w:val="bottom"/>
          </w:tcPr>
          <w:p w:rsidR="006E38FB" w:rsidRDefault="006E38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E38FB" w:rsidRDefault="009F06A5">
            <w:pPr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6E38FB">
        <w:trPr>
          <w:trHeight w:val="532"/>
        </w:trPr>
        <w:tc>
          <w:tcPr>
            <w:tcW w:w="280" w:type="dxa"/>
            <w:vAlign w:val="bottom"/>
          </w:tcPr>
          <w:p w:rsidR="006E38FB" w:rsidRDefault="009F06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7300" w:type="dxa"/>
            <w:vAlign w:val="bottom"/>
          </w:tcPr>
          <w:p w:rsidR="006E38FB" w:rsidRDefault="009F0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880" w:type="dxa"/>
            <w:vAlign w:val="bottom"/>
          </w:tcPr>
          <w:p w:rsidR="006E38FB" w:rsidRDefault="009F06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E38FB">
        <w:trPr>
          <w:trHeight w:val="785"/>
        </w:trPr>
        <w:tc>
          <w:tcPr>
            <w:tcW w:w="280" w:type="dxa"/>
            <w:vAlign w:val="bottom"/>
          </w:tcPr>
          <w:p w:rsidR="006E38FB" w:rsidRDefault="009F06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7300" w:type="dxa"/>
            <w:vAlign w:val="bottom"/>
          </w:tcPr>
          <w:p w:rsidR="006E38FB" w:rsidRDefault="009F0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880" w:type="dxa"/>
            <w:vAlign w:val="bottom"/>
          </w:tcPr>
          <w:p w:rsidR="006E38FB" w:rsidRDefault="009F06A5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6E38FB">
        <w:trPr>
          <w:trHeight w:val="569"/>
        </w:trPr>
        <w:tc>
          <w:tcPr>
            <w:tcW w:w="280" w:type="dxa"/>
            <w:vAlign w:val="bottom"/>
          </w:tcPr>
          <w:p w:rsidR="006E38FB" w:rsidRDefault="009F06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7300" w:type="dxa"/>
            <w:vAlign w:val="bottom"/>
          </w:tcPr>
          <w:p w:rsidR="006E38FB" w:rsidRDefault="009F0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880" w:type="dxa"/>
            <w:vAlign w:val="bottom"/>
          </w:tcPr>
          <w:p w:rsidR="006E38FB" w:rsidRDefault="009F06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E38FB">
        <w:trPr>
          <w:trHeight w:val="670"/>
        </w:trPr>
        <w:tc>
          <w:tcPr>
            <w:tcW w:w="280" w:type="dxa"/>
            <w:vAlign w:val="bottom"/>
          </w:tcPr>
          <w:p w:rsidR="006E38FB" w:rsidRDefault="009F06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7300" w:type="dxa"/>
            <w:vAlign w:val="bottom"/>
          </w:tcPr>
          <w:p w:rsidR="006E38FB" w:rsidRDefault="009F0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 И  ОЦЕНКА  РЕЗУЛЬТАТОВ  ОСВОЕНИЯ</w:t>
            </w:r>
          </w:p>
        </w:tc>
        <w:tc>
          <w:tcPr>
            <w:tcW w:w="880" w:type="dxa"/>
            <w:vAlign w:val="bottom"/>
          </w:tcPr>
          <w:p w:rsidR="006E38FB" w:rsidRDefault="009F06A5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</w:tr>
      <w:tr w:rsidR="006E38FB">
        <w:trPr>
          <w:trHeight w:val="277"/>
        </w:trPr>
        <w:tc>
          <w:tcPr>
            <w:tcW w:w="280" w:type="dxa"/>
            <w:vAlign w:val="bottom"/>
          </w:tcPr>
          <w:p w:rsidR="006E38FB" w:rsidRDefault="006E38FB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vAlign w:val="bottom"/>
          </w:tcPr>
          <w:p w:rsidR="006E38FB" w:rsidRDefault="009F0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880" w:type="dxa"/>
            <w:vAlign w:val="bottom"/>
          </w:tcPr>
          <w:p w:rsidR="006E38FB" w:rsidRDefault="006E38FB">
            <w:pPr>
              <w:rPr>
                <w:sz w:val="24"/>
                <w:szCs w:val="24"/>
              </w:rPr>
            </w:pPr>
          </w:p>
        </w:tc>
      </w:tr>
    </w:tbl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315" w:lineRule="exact"/>
        <w:rPr>
          <w:sz w:val="20"/>
          <w:szCs w:val="20"/>
        </w:rPr>
      </w:pPr>
    </w:p>
    <w:p w:rsidR="006E38FB" w:rsidRDefault="009F06A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6E38FB" w:rsidRDefault="006E38FB">
      <w:pPr>
        <w:sectPr w:rsidR="006E38FB">
          <w:pgSz w:w="11900" w:h="16838"/>
          <w:pgMar w:top="1440" w:right="839" w:bottom="456" w:left="1440" w:header="0" w:footer="0" w:gutter="0"/>
          <w:cols w:space="720" w:equalWidth="0">
            <w:col w:w="9620"/>
          </w:cols>
        </w:sectPr>
      </w:pPr>
    </w:p>
    <w:p w:rsidR="006E38FB" w:rsidRDefault="009F06A5">
      <w:pPr>
        <w:numPr>
          <w:ilvl w:val="0"/>
          <w:numId w:val="2"/>
        </w:numPr>
        <w:tabs>
          <w:tab w:val="left" w:pos="1340"/>
        </w:tabs>
        <w:ind w:left="13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РАБОЧЕЙ ПРОГРАММЫ УЧЕБНОЙ ДИСЦИПЛИНЫ</w:t>
      </w:r>
    </w:p>
    <w:p w:rsidR="006E38FB" w:rsidRDefault="006E38FB">
      <w:pPr>
        <w:spacing w:line="276" w:lineRule="exact"/>
        <w:rPr>
          <w:sz w:val="20"/>
          <w:szCs w:val="20"/>
        </w:rPr>
      </w:pPr>
    </w:p>
    <w:p w:rsidR="006E38FB" w:rsidRDefault="009F06A5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УД. 02 </w:t>
      </w:r>
      <w:r w:rsidR="00066548">
        <w:rPr>
          <w:rFonts w:eastAsia="Times New Roman"/>
          <w:b/>
          <w:bCs/>
          <w:sz w:val="24"/>
          <w:szCs w:val="24"/>
        </w:rPr>
        <w:t>Специальное рисование</w:t>
      </w:r>
      <w:r>
        <w:rPr>
          <w:rFonts w:eastAsia="Times New Roman"/>
          <w:b/>
          <w:bCs/>
          <w:sz w:val="24"/>
          <w:szCs w:val="24"/>
        </w:rPr>
        <w:t xml:space="preserve"> и </w:t>
      </w:r>
      <w:r w:rsidR="00066548">
        <w:rPr>
          <w:rFonts w:eastAsia="Times New Roman"/>
          <w:b/>
          <w:bCs/>
          <w:sz w:val="24"/>
          <w:szCs w:val="24"/>
        </w:rPr>
        <w:t>лепка</w:t>
      </w:r>
    </w:p>
    <w:p w:rsidR="006E38FB" w:rsidRDefault="006E38FB">
      <w:pPr>
        <w:spacing w:line="276" w:lineRule="exact"/>
        <w:rPr>
          <w:sz w:val="20"/>
          <w:szCs w:val="20"/>
        </w:rPr>
      </w:pPr>
    </w:p>
    <w:p w:rsidR="006E38FB" w:rsidRDefault="009F06A5">
      <w:pPr>
        <w:tabs>
          <w:tab w:val="left" w:pos="11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Область </w:t>
      </w:r>
      <w:r w:rsidR="00066548">
        <w:rPr>
          <w:rFonts w:eastAsia="Times New Roman"/>
          <w:b/>
          <w:bCs/>
          <w:sz w:val="23"/>
          <w:szCs w:val="23"/>
        </w:rPr>
        <w:t>применения</w:t>
      </w:r>
      <w:r>
        <w:rPr>
          <w:rFonts w:eastAsia="Times New Roman"/>
          <w:b/>
          <w:bCs/>
          <w:sz w:val="23"/>
          <w:szCs w:val="23"/>
        </w:rPr>
        <w:t xml:space="preserve"> программы</w:t>
      </w:r>
    </w:p>
    <w:p w:rsidR="006E38FB" w:rsidRDefault="006E38FB">
      <w:pPr>
        <w:spacing w:line="288" w:lineRule="exact"/>
        <w:rPr>
          <w:sz w:val="20"/>
          <w:szCs w:val="20"/>
        </w:rPr>
      </w:pPr>
    </w:p>
    <w:p w:rsidR="006E38FB" w:rsidRDefault="009F06A5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«</w:t>
      </w:r>
      <w:r w:rsidR="00066548">
        <w:rPr>
          <w:rFonts w:eastAsia="Times New Roman"/>
          <w:b/>
          <w:bCs/>
          <w:sz w:val="24"/>
          <w:szCs w:val="24"/>
        </w:rPr>
        <w:t>Специальное рисование и лепка</w:t>
      </w:r>
      <w:r>
        <w:rPr>
          <w:rFonts w:eastAsia="Times New Roman"/>
          <w:sz w:val="24"/>
          <w:szCs w:val="24"/>
        </w:rPr>
        <w:t>» разработана на основе требований ФГОС среднего общего образования, предъявляемых к структуре, содержанию и результатам освоения учебной дисциплины, и</w:t>
      </w:r>
    </w:p>
    <w:p w:rsidR="006E38FB" w:rsidRDefault="006E38FB">
      <w:pPr>
        <w:spacing w:line="13" w:lineRule="exact"/>
        <w:rPr>
          <w:sz w:val="20"/>
          <w:szCs w:val="20"/>
        </w:rPr>
      </w:pPr>
    </w:p>
    <w:p w:rsidR="006E38FB" w:rsidRDefault="009F06A5">
      <w:pPr>
        <w:numPr>
          <w:ilvl w:val="0"/>
          <w:numId w:val="3"/>
        </w:numPr>
        <w:tabs>
          <w:tab w:val="left" w:pos="593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по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49" w:lineRule="exact"/>
        <w:rPr>
          <w:sz w:val="20"/>
          <w:szCs w:val="20"/>
        </w:rPr>
      </w:pPr>
    </w:p>
    <w:p w:rsidR="006E38FB" w:rsidRDefault="009F06A5">
      <w:pPr>
        <w:spacing w:line="230" w:lineRule="auto"/>
        <w:ind w:left="680" w:hanging="4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1.2. Место учебной дисциплины в структуре основной профессиональной образовательной программы:</w:t>
      </w:r>
    </w:p>
    <w:p w:rsidR="006E38FB" w:rsidRDefault="006E38FB">
      <w:pPr>
        <w:spacing w:line="7" w:lineRule="exact"/>
        <w:rPr>
          <w:sz w:val="20"/>
          <w:szCs w:val="20"/>
        </w:rPr>
      </w:pPr>
    </w:p>
    <w:p w:rsidR="006E38FB" w:rsidRDefault="009F06A5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Учебная дисциплина </w:t>
      </w:r>
      <w:r w:rsidR="00066548">
        <w:rPr>
          <w:rFonts w:eastAsia="Times New Roman"/>
          <w:b/>
          <w:bCs/>
          <w:sz w:val="24"/>
          <w:szCs w:val="24"/>
        </w:rPr>
        <w:t>Специальное рисование и лепка</w:t>
      </w:r>
      <w:r w:rsidR="0006654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дополнительной учебной дисциплиной по выбору ФГОС среднего общего образования при реализации программы подготовки квалифицированных рабочих, служащих по профессии естественнонаучного профиля 43.01.09 Повар, кондитер.</w:t>
      </w: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385" w:lineRule="exact"/>
        <w:rPr>
          <w:sz w:val="20"/>
          <w:szCs w:val="20"/>
        </w:rPr>
      </w:pPr>
    </w:p>
    <w:p w:rsidR="006E38FB" w:rsidRDefault="009F06A5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6E38FB" w:rsidRDefault="006E38FB">
      <w:pPr>
        <w:spacing w:line="263" w:lineRule="exact"/>
        <w:rPr>
          <w:sz w:val="20"/>
          <w:szCs w:val="20"/>
        </w:rPr>
      </w:pPr>
    </w:p>
    <w:p w:rsidR="006E38FB" w:rsidRDefault="009F06A5">
      <w:pPr>
        <w:numPr>
          <w:ilvl w:val="1"/>
          <w:numId w:val="4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результате освоения учебной дисциплины обучающийся должен уметь</w:t>
      </w:r>
      <w:r>
        <w:rPr>
          <w:rFonts w:eastAsia="Times New Roman"/>
          <w:i/>
          <w:iCs/>
          <w:sz w:val="24"/>
          <w:szCs w:val="24"/>
        </w:rPr>
        <w:t>:</w:t>
      </w:r>
    </w:p>
    <w:p w:rsidR="006E38FB" w:rsidRDefault="006E38FB">
      <w:pPr>
        <w:spacing w:line="12" w:lineRule="exact"/>
        <w:rPr>
          <w:rFonts w:eastAsia="Times New Roman"/>
          <w:sz w:val="24"/>
          <w:szCs w:val="24"/>
        </w:rPr>
      </w:pPr>
    </w:p>
    <w:p w:rsidR="006E38FB" w:rsidRDefault="009F06A5">
      <w:pPr>
        <w:numPr>
          <w:ilvl w:val="0"/>
          <w:numId w:val="4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упражнения по рисованию;</w:t>
      </w:r>
    </w:p>
    <w:p w:rsidR="006E38FB" w:rsidRDefault="009F06A5">
      <w:pPr>
        <w:numPr>
          <w:ilvl w:val="0"/>
          <w:numId w:val="4"/>
        </w:numPr>
        <w:tabs>
          <w:tab w:val="left" w:pos="400"/>
        </w:tabs>
        <w:spacing w:line="233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рисовать различного вида орнамент;</w:t>
      </w:r>
    </w:p>
    <w:p w:rsidR="006E38FB" w:rsidRDefault="006E38FB">
      <w:pPr>
        <w:spacing w:line="5" w:lineRule="exact"/>
        <w:rPr>
          <w:rFonts w:eastAsia="Times New Roman"/>
          <w:sz w:val="24"/>
          <w:szCs w:val="24"/>
        </w:rPr>
      </w:pPr>
    </w:p>
    <w:p w:rsidR="006E38FB" w:rsidRDefault="009F06A5">
      <w:pPr>
        <w:numPr>
          <w:ilvl w:val="0"/>
          <w:numId w:val="4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рисовать с натуры предметы геометрической формы;</w:t>
      </w:r>
    </w:p>
    <w:p w:rsidR="006E38FB" w:rsidRDefault="009F06A5">
      <w:pPr>
        <w:numPr>
          <w:ilvl w:val="0"/>
          <w:numId w:val="4"/>
        </w:numPr>
        <w:tabs>
          <w:tab w:val="left" w:pos="400"/>
        </w:tabs>
        <w:spacing w:line="235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рисовать с натуры предметы домашнего обихода; -</w:t>
      </w:r>
    </w:p>
    <w:p w:rsidR="006E38FB" w:rsidRDefault="009F06A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рисовать фрукты и овощи;</w:t>
      </w:r>
    </w:p>
    <w:p w:rsidR="006E38FB" w:rsidRDefault="006E38FB">
      <w:pPr>
        <w:spacing w:line="25" w:lineRule="exact"/>
        <w:rPr>
          <w:sz w:val="20"/>
          <w:szCs w:val="20"/>
        </w:rPr>
      </w:pPr>
    </w:p>
    <w:p w:rsidR="006E38FB" w:rsidRDefault="009F06A5">
      <w:pPr>
        <w:numPr>
          <w:ilvl w:val="0"/>
          <w:numId w:val="5"/>
        </w:numPr>
        <w:tabs>
          <w:tab w:val="left" w:pos="399"/>
        </w:tabs>
        <w:spacing w:line="234" w:lineRule="auto"/>
        <w:ind w:left="260" w:righ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рисовать с натуры пирожные и торты различной формы; - рисовать торты различной конфигурации, используя выразительные средства композиции;</w:t>
      </w:r>
    </w:p>
    <w:p w:rsidR="006E38FB" w:rsidRDefault="006E38FB">
      <w:pPr>
        <w:spacing w:line="279" w:lineRule="exact"/>
        <w:rPr>
          <w:rFonts w:eastAsia="Times New Roman"/>
          <w:sz w:val="24"/>
          <w:szCs w:val="24"/>
        </w:rPr>
      </w:pPr>
    </w:p>
    <w:p w:rsidR="006E38FB" w:rsidRDefault="009F06A5">
      <w:pPr>
        <w:numPr>
          <w:ilvl w:val="0"/>
          <w:numId w:val="5"/>
        </w:numPr>
        <w:tabs>
          <w:tab w:val="left" w:pos="420"/>
        </w:tabs>
        <w:ind w:left="420" w:hanging="1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выполнять лепку фруктов, овощей, цветов и растительного орнамента; -</w:t>
      </w:r>
    </w:p>
    <w:p w:rsidR="006E38FB" w:rsidRDefault="006E38FB">
      <w:pPr>
        <w:spacing w:line="9" w:lineRule="exact"/>
        <w:rPr>
          <w:sz w:val="20"/>
          <w:szCs w:val="20"/>
        </w:rPr>
      </w:pPr>
    </w:p>
    <w:p w:rsidR="006E38FB" w:rsidRDefault="009F06A5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выполнять лепку макетов тортов, используя законы композиции;</w:t>
      </w:r>
    </w:p>
    <w:p w:rsidR="006E38FB" w:rsidRDefault="006E38FB">
      <w:pPr>
        <w:spacing w:line="14" w:lineRule="exact"/>
        <w:rPr>
          <w:sz w:val="20"/>
          <w:szCs w:val="20"/>
        </w:rPr>
      </w:pPr>
    </w:p>
    <w:p w:rsidR="006E38FB" w:rsidRDefault="009F06A5">
      <w:pPr>
        <w:numPr>
          <w:ilvl w:val="0"/>
          <w:numId w:val="6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результате освоения учебной дисциплины обучающийся должен знать:</w:t>
      </w:r>
    </w:p>
    <w:p w:rsidR="006E38FB" w:rsidRDefault="009F06A5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технику рисунка и ее многообразие</w:t>
      </w:r>
    </w:p>
    <w:p w:rsidR="006E38FB" w:rsidRDefault="009F06A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технику выполнения рисунка с натуры;</w:t>
      </w:r>
    </w:p>
    <w:p w:rsidR="006E38FB" w:rsidRDefault="009F06A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технику выполнения рисунка с натуры пирожных и тортов;</w:t>
      </w:r>
    </w:p>
    <w:p w:rsidR="006E38FB" w:rsidRDefault="006E38FB">
      <w:pPr>
        <w:spacing w:line="12" w:lineRule="exact"/>
        <w:rPr>
          <w:rFonts w:eastAsia="Times New Roman"/>
          <w:sz w:val="24"/>
          <w:szCs w:val="24"/>
        </w:rPr>
      </w:pPr>
    </w:p>
    <w:p w:rsidR="006E38FB" w:rsidRDefault="009F06A5">
      <w:pPr>
        <w:spacing w:line="237" w:lineRule="auto"/>
        <w:ind w:left="260" w:right="2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композицию в рисунке, последовательность работы над рисунком; - законы композиции, выразительные средства композиции; - композиция тортов; - технику лепки элементов украшения для тортов;</w:t>
      </w:r>
    </w:p>
    <w:p w:rsidR="006E38FB" w:rsidRDefault="006E38FB">
      <w:pPr>
        <w:spacing w:line="1" w:lineRule="exact"/>
        <w:rPr>
          <w:rFonts w:eastAsia="Times New Roman"/>
          <w:sz w:val="24"/>
          <w:szCs w:val="24"/>
        </w:rPr>
      </w:pPr>
    </w:p>
    <w:p w:rsidR="006E38FB" w:rsidRDefault="009F06A5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технику лепки макетов различной формы.</w:t>
      </w:r>
    </w:p>
    <w:p w:rsidR="006E38FB" w:rsidRDefault="006E38FB">
      <w:pPr>
        <w:sectPr w:rsidR="006E38FB">
          <w:pgSz w:w="11900" w:h="16838"/>
          <w:pgMar w:top="1122" w:right="839" w:bottom="927" w:left="1440" w:header="0" w:footer="0" w:gutter="0"/>
          <w:cols w:space="720" w:equalWidth="0">
            <w:col w:w="9620"/>
          </w:cols>
        </w:sect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12" w:lineRule="exact"/>
        <w:rPr>
          <w:sz w:val="20"/>
          <w:szCs w:val="20"/>
        </w:rPr>
      </w:pPr>
    </w:p>
    <w:p w:rsidR="006E38FB" w:rsidRDefault="009F06A5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6E38FB" w:rsidRDefault="006E38FB">
      <w:pPr>
        <w:sectPr w:rsidR="006E38FB">
          <w:type w:val="continuous"/>
          <w:pgSz w:w="11900" w:h="16838"/>
          <w:pgMar w:top="1122" w:right="839" w:bottom="927" w:left="1440" w:header="0" w:footer="0" w:gutter="0"/>
          <w:cols w:space="720" w:equalWidth="0">
            <w:col w:w="9620"/>
          </w:cols>
        </w:sectPr>
      </w:pPr>
    </w:p>
    <w:p w:rsidR="006E38FB" w:rsidRDefault="006E38FB">
      <w:pPr>
        <w:spacing w:line="65" w:lineRule="exact"/>
        <w:rPr>
          <w:sz w:val="20"/>
          <w:szCs w:val="20"/>
        </w:rPr>
      </w:pPr>
    </w:p>
    <w:p w:rsidR="006E38FB" w:rsidRDefault="009F06A5" w:rsidP="00EE18E9">
      <w:pPr>
        <w:tabs>
          <w:tab w:val="left" w:pos="9498"/>
        </w:tabs>
        <w:spacing w:line="258" w:lineRule="auto"/>
        <w:ind w:left="260" w:right="-1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Результатами освоения </w:t>
      </w:r>
      <w:r w:rsidR="003F6656">
        <w:rPr>
          <w:rFonts w:eastAsia="Times New Roman"/>
          <w:sz w:val="24"/>
          <w:szCs w:val="24"/>
        </w:rPr>
        <w:t>учебной дисциплины УД. 01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EE18E9">
        <w:rPr>
          <w:rFonts w:eastAsia="Times New Roman"/>
          <w:b/>
          <w:bCs/>
          <w:sz w:val="24"/>
          <w:szCs w:val="24"/>
        </w:rPr>
        <w:t>Специальное рисование и лепка</w:t>
      </w:r>
      <w:r w:rsidR="00EE18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6E38FB" w:rsidRDefault="006E38FB">
      <w:pPr>
        <w:spacing w:line="50" w:lineRule="exact"/>
        <w:rPr>
          <w:sz w:val="20"/>
          <w:szCs w:val="20"/>
        </w:rPr>
      </w:pPr>
    </w:p>
    <w:p w:rsidR="006E38FB" w:rsidRDefault="009F06A5">
      <w:pPr>
        <w:numPr>
          <w:ilvl w:val="0"/>
          <w:numId w:val="7"/>
        </w:numPr>
        <w:tabs>
          <w:tab w:val="left" w:pos="1028"/>
        </w:tabs>
        <w:spacing w:line="274" w:lineRule="auto"/>
        <w:ind w:left="260" w:right="1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6E38FB" w:rsidRDefault="006E38FB">
      <w:pPr>
        <w:spacing w:line="35" w:lineRule="exact"/>
        <w:rPr>
          <w:rFonts w:eastAsia="Times New Roman"/>
          <w:sz w:val="24"/>
          <w:szCs w:val="24"/>
        </w:rPr>
      </w:pPr>
    </w:p>
    <w:p w:rsidR="006E38FB" w:rsidRDefault="009F06A5">
      <w:pPr>
        <w:numPr>
          <w:ilvl w:val="0"/>
          <w:numId w:val="7"/>
        </w:numPr>
        <w:tabs>
          <w:tab w:val="left" w:pos="1028"/>
        </w:tabs>
        <w:spacing w:line="258" w:lineRule="auto"/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6E38FB" w:rsidRDefault="006E38FB">
      <w:pPr>
        <w:spacing w:line="49" w:lineRule="exact"/>
        <w:rPr>
          <w:rFonts w:eastAsia="Times New Roman"/>
          <w:sz w:val="24"/>
          <w:szCs w:val="24"/>
        </w:rPr>
      </w:pPr>
    </w:p>
    <w:p w:rsidR="006E38FB" w:rsidRDefault="009F06A5">
      <w:pPr>
        <w:numPr>
          <w:ilvl w:val="0"/>
          <w:numId w:val="7"/>
        </w:numPr>
        <w:tabs>
          <w:tab w:val="left" w:pos="1028"/>
        </w:tabs>
        <w:spacing w:line="271" w:lineRule="auto"/>
        <w:ind w:left="260" w:right="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</w:t>
      </w:r>
    </w:p>
    <w:p w:rsidR="006E38FB" w:rsidRDefault="006E38FB">
      <w:pPr>
        <w:spacing w:line="20" w:lineRule="exact"/>
        <w:rPr>
          <w:rFonts w:eastAsia="Times New Roman"/>
          <w:sz w:val="24"/>
          <w:szCs w:val="24"/>
        </w:rPr>
      </w:pPr>
    </w:p>
    <w:p w:rsidR="006E38FB" w:rsidRDefault="009F06A5">
      <w:pPr>
        <w:spacing w:line="266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6E38FB" w:rsidRDefault="006E38FB">
      <w:pPr>
        <w:spacing w:line="43" w:lineRule="exact"/>
        <w:rPr>
          <w:rFonts w:eastAsia="Times New Roman"/>
          <w:sz w:val="24"/>
          <w:szCs w:val="24"/>
        </w:rPr>
      </w:pPr>
    </w:p>
    <w:p w:rsidR="006E38FB" w:rsidRDefault="009F06A5">
      <w:pPr>
        <w:numPr>
          <w:ilvl w:val="0"/>
          <w:numId w:val="7"/>
        </w:numPr>
        <w:tabs>
          <w:tab w:val="left" w:pos="522"/>
        </w:tabs>
        <w:spacing w:line="258" w:lineRule="auto"/>
        <w:ind w:left="260" w:right="10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6E38FB" w:rsidRDefault="006E38FB">
      <w:pPr>
        <w:spacing w:line="25" w:lineRule="exact"/>
        <w:rPr>
          <w:rFonts w:eastAsia="Times New Roman"/>
          <w:sz w:val="24"/>
          <w:szCs w:val="24"/>
        </w:rPr>
      </w:pPr>
    </w:p>
    <w:p w:rsidR="006E38FB" w:rsidRDefault="009F06A5">
      <w:pPr>
        <w:numPr>
          <w:ilvl w:val="0"/>
          <w:numId w:val="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профессиональной ориентации обучающихся.</w:t>
      </w: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12" w:lineRule="exact"/>
        <w:rPr>
          <w:sz w:val="20"/>
          <w:szCs w:val="20"/>
        </w:rPr>
      </w:pPr>
    </w:p>
    <w:p w:rsidR="006E38FB" w:rsidRDefault="009F06A5">
      <w:pPr>
        <w:tabs>
          <w:tab w:val="left" w:pos="8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6E38FB" w:rsidRDefault="006E38FB">
      <w:pPr>
        <w:spacing w:line="293" w:lineRule="exact"/>
        <w:rPr>
          <w:sz w:val="20"/>
          <w:szCs w:val="20"/>
        </w:rPr>
      </w:pPr>
    </w:p>
    <w:p w:rsidR="006E38FB" w:rsidRDefault="009F06A5">
      <w:pPr>
        <w:spacing w:line="349" w:lineRule="auto"/>
        <w:ind w:left="260" w:right="2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максимальной уч</w:t>
      </w:r>
      <w:r w:rsidR="00FF43BA">
        <w:rPr>
          <w:rFonts w:eastAsia="Times New Roman"/>
          <w:sz w:val="24"/>
          <w:szCs w:val="24"/>
        </w:rPr>
        <w:t xml:space="preserve">ебной нагрузки обучающегося - </w:t>
      </w:r>
      <w:r w:rsidR="00FF43BA" w:rsidRPr="00FF43BA">
        <w:rPr>
          <w:rFonts w:eastAsia="Times New Roman"/>
          <w:sz w:val="24"/>
          <w:szCs w:val="24"/>
        </w:rPr>
        <w:t>40</w:t>
      </w:r>
      <w:r>
        <w:rPr>
          <w:rFonts w:eastAsia="Times New Roman"/>
          <w:sz w:val="24"/>
          <w:szCs w:val="24"/>
        </w:rPr>
        <w:t xml:space="preserve"> часов, в том числе обязательной аудиторной уч</w:t>
      </w:r>
      <w:r w:rsidR="00EE18E9">
        <w:rPr>
          <w:rFonts w:eastAsia="Times New Roman"/>
          <w:sz w:val="24"/>
          <w:szCs w:val="24"/>
        </w:rPr>
        <w:t>ебной нагрузки обучающегося - 10</w:t>
      </w:r>
      <w:r>
        <w:rPr>
          <w:rFonts w:eastAsia="Times New Roman"/>
          <w:sz w:val="24"/>
          <w:szCs w:val="24"/>
        </w:rPr>
        <w:t xml:space="preserve"> часов; </w:t>
      </w:r>
      <w:r w:rsidR="00FF43BA">
        <w:rPr>
          <w:rFonts w:eastAsia="Times New Roman"/>
          <w:sz w:val="24"/>
          <w:szCs w:val="24"/>
        </w:rPr>
        <w:t xml:space="preserve">практических занятий - </w:t>
      </w:r>
      <w:r w:rsidR="00FF43BA" w:rsidRPr="00FF43BA"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часов.</w:t>
      </w: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392" w:lineRule="exact"/>
        <w:rPr>
          <w:sz w:val="20"/>
          <w:szCs w:val="20"/>
        </w:rPr>
      </w:pPr>
    </w:p>
    <w:p w:rsidR="006E38FB" w:rsidRDefault="009F06A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6E38FB" w:rsidRDefault="006E38FB">
      <w:pPr>
        <w:sectPr w:rsidR="006E38FB">
          <w:pgSz w:w="11900" w:h="16838"/>
          <w:pgMar w:top="1440" w:right="839" w:bottom="713" w:left="1440" w:header="0" w:footer="0" w:gutter="0"/>
          <w:cols w:space="720" w:equalWidth="0">
            <w:col w:w="9620"/>
          </w:cols>
        </w:sectPr>
      </w:pPr>
    </w:p>
    <w:p w:rsidR="006E38FB" w:rsidRDefault="009F06A5">
      <w:pPr>
        <w:numPr>
          <w:ilvl w:val="0"/>
          <w:numId w:val="8"/>
        </w:numPr>
        <w:tabs>
          <w:tab w:val="left" w:pos="1660"/>
        </w:tabs>
        <w:ind w:left="166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6E38FB" w:rsidRDefault="006E38FB">
      <w:pPr>
        <w:spacing w:line="140" w:lineRule="exact"/>
        <w:rPr>
          <w:sz w:val="20"/>
          <w:szCs w:val="20"/>
        </w:rPr>
      </w:pPr>
    </w:p>
    <w:p w:rsidR="006E38FB" w:rsidRDefault="009F06A5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E38FB" w:rsidRDefault="006E38FB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1980"/>
      </w:tblGrid>
      <w:tr w:rsidR="006E38FB">
        <w:trPr>
          <w:trHeight w:val="393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38FB" w:rsidRDefault="009F06A5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38FB" w:rsidRDefault="009F0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Объем часов</w:t>
            </w:r>
          </w:p>
        </w:tc>
      </w:tr>
      <w:tr w:rsidR="006E38FB">
        <w:trPr>
          <w:trHeight w:val="101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38FB" w:rsidRDefault="006E38F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FB" w:rsidRDefault="006E38FB">
            <w:pPr>
              <w:rPr>
                <w:sz w:val="8"/>
                <w:szCs w:val="8"/>
              </w:rPr>
            </w:pPr>
          </w:p>
        </w:tc>
      </w:tr>
      <w:tr w:rsidR="006E38FB">
        <w:trPr>
          <w:trHeight w:val="272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38FB" w:rsidRDefault="009F06A5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FB" w:rsidRPr="00FF43BA" w:rsidRDefault="009C271E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FF43BA">
              <w:rPr>
                <w:rFonts w:eastAsia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</w:tr>
      <w:tr w:rsidR="006E38FB">
        <w:trPr>
          <w:trHeight w:val="278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38FB" w:rsidRDefault="009F06A5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FB" w:rsidRPr="00FF43BA" w:rsidRDefault="009C271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FF43BA">
              <w:rPr>
                <w:rFonts w:eastAsia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</w:tr>
      <w:tr w:rsidR="006E38FB" w:rsidTr="00EE18E9">
        <w:trPr>
          <w:trHeight w:val="228"/>
        </w:trPr>
        <w:tc>
          <w:tcPr>
            <w:tcW w:w="7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18E9" w:rsidRDefault="009F06A5" w:rsidP="00EE18E9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38FB" w:rsidRPr="00FF43BA" w:rsidRDefault="006E38FB">
            <w:pPr>
              <w:rPr>
                <w:sz w:val="24"/>
                <w:szCs w:val="24"/>
              </w:rPr>
            </w:pPr>
          </w:p>
        </w:tc>
      </w:tr>
      <w:tr w:rsidR="00EE18E9" w:rsidTr="00EE18E9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8E9" w:rsidRDefault="00EE18E9" w:rsidP="00EE18E9">
            <w:pPr>
              <w:spacing w:line="264" w:lineRule="exact"/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8E9" w:rsidRPr="00FF43BA" w:rsidRDefault="009D225F" w:rsidP="009D225F">
            <w:pPr>
              <w:jc w:val="center"/>
              <w:rPr>
                <w:sz w:val="24"/>
                <w:szCs w:val="24"/>
              </w:rPr>
            </w:pPr>
            <w:r w:rsidRPr="00FF43BA">
              <w:rPr>
                <w:sz w:val="24"/>
                <w:szCs w:val="24"/>
              </w:rPr>
              <w:t>10</w:t>
            </w:r>
          </w:p>
        </w:tc>
      </w:tr>
      <w:tr w:rsidR="006E38FB" w:rsidTr="00EE18E9">
        <w:trPr>
          <w:trHeight w:val="93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38FB" w:rsidRDefault="00EE18E9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FB" w:rsidRPr="00FF43BA" w:rsidRDefault="009C271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F43BA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</w:tr>
      <w:tr w:rsidR="006E38FB">
        <w:trPr>
          <w:trHeight w:val="270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38FB" w:rsidRDefault="009F06A5">
            <w:pPr>
              <w:spacing w:line="264" w:lineRule="exact"/>
              <w:ind w:left="14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  <w:p w:rsidR="009D225F" w:rsidRDefault="009D22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после 4 семестра, 5 семестра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FB" w:rsidRDefault="006E38FB">
            <w:pPr>
              <w:rPr>
                <w:sz w:val="23"/>
                <w:szCs w:val="23"/>
              </w:rPr>
            </w:pPr>
          </w:p>
        </w:tc>
      </w:tr>
    </w:tbl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ectPr w:rsidR="006E38FB">
          <w:pgSz w:w="11900" w:h="16838"/>
          <w:pgMar w:top="1125" w:right="799" w:bottom="711" w:left="1440" w:header="0" w:footer="0" w:gutter="0"/>
          <w:cols w:space="720" w:equalWidth="0">
            <w:col w:w="9660"/>
          </w:cols>
        </w:sect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00" w:lineRule="exact"/>
        <w:rPr>
          <w:sz w:val="20"/>
          <w:szCs w:val="20"/>
        </w:rPr>
      </w:pPr>
    </w:p>
    <w:p w:rsidR="006E38FB" w:rsidRDefault="006E38FB">
      <w:pPr>
        <w:spacing w:line="296" w:lineRule="exact"/>
        <w:rPr>
          <w:sz w:val="20"/>
          <w:szCs w:val="20"/>
        </w:rPr>
      </w:pPr>
    </w:p>
    <w:p w:rsidR="006E38FB" w:rsidRDefault="009F06A5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6E38FB" w:rsidRDefault="006E38FB">
      <w:pPr>
        <w:sectPr w:rsidR="006E38FB">
          <w:type w:val="continuous"/>
          <w:pgSz w:w="11900" w:h="16838"/>
          <w:pgMar w:top="1125" w:right="799" w:bottom="711" w:left="1440" w:header="0" w:footer="0" w:gutter="0"/>
          <w:cols w:space="720" w:equalWidth="0">
            <w:col w:w="9660"/>
          </w:cols>
        </w:sectPr>
      </w:pPr>
    </w:p>
    <w:p w:rsidR="00EE18E9" w:rsidRDefault="00EE18E9" w:rsidP="00EE1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«</w:t>
      </w:r>
      <w:r w:rsidR="00612C06">
        <w:rPr>
          <w:b/>
          <w:bCs/>
        </w:rPr>
        <w:t>Специальное рисование и лепка</w:t>
      </w:r>
      <w:r>
        <w:rPr>
          <w:b/>
          <w:caps/>
          <w:sz w:val="28"/>
          <w:szCs w:val="28"/>
        </w:rPr>
        <w:t>»</w:t>
      </w:r>
    </w:p>
    <w:p w:rsidR="00EE18E9" w:rsidRDefault="00EE18E9" w:rsidP="00EE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6964"/>
        <w:gridCol w:w="2034"/>
        <w:gridCol w:w="1661"/>
      </w:tblGrid>
      <w:tr w:rsidR="00EE18E9" w:rsidRPr="007D2915" w:rsidTr="00327E56">
        <w:trPr>
          <w:trHeight w:val="2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D2915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7D2915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D2915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7D291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D2915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7D2915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D2915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</w:t>
            </w:r>
          </w:p>
        </w:tc>
      </w:tr>
      <w:tr w:rsidR="00EE18E9" w:rsidRPr="007D2915" w:rsidTr="00327E56">
        <w:trPr>
          <w:trHeight w:val="19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A90AD6" w:rsidRDefault="00EE18E9" w:rsidP="00327E56">
            <w:pPr>
              <w:jc w:val="center"/>
              <w:rPr>
                <w:b/>
                <w:bCs/>
                <w:sz w:val="24"/>
                <w:szCs w:val="24"/>
              </w:rPr>
            </w:pPr>
            <w:r w:rsidRPr="00A90A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D2915" w:rsidRDefault="00EE18E9" w:rsidP="00327E56">
            <w:pPr>
              <w:jc w:val="center"/>
              <w:rPr>
                <w:b/>
                <w:bCs/>
                <w:sz w:val="24"/>
                <w:szCs w:val="24"/>
              </w:rPr>
            </w:pPr>
            <w:r w:rsidRPr="007D29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D2915" w:rsidRDefault="00EE18E9" w:rsidP="00327E56">
            <w:pPr>
              <w:jc w:val="center"/>
              <w:rPr>
                <w:b/>
                <w:bCs/>
                <w:sz w:val="24"/>
                <w:szCs w:val="24"/>
              </w:rPr>
            </w:pPr>
            <w:r w:rsidRPr="007D29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D46DD8" w:rsidRDefault="00EE18E9" w:rsidP="00327E56">
            <w:pPr>
              <w:jc w:val="center"/>
              <w:rPr>
                <w:b/>
                <w:bCs/>
                <w:sz w:val="24"/>
                <w:szCs w:val="24"/>
              </w:rPr>
            </w:pPr>
            <w:r w:rsidRPr="00D46DD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18E9" w:rsidRPr="004C4EFA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4C4EFA">
              <w:rPr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E18E9" w:rsidRPr="004C4EFA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Рисунок</w:t>
            </w:r>
          </w:p>
          <w:p w:rsidR="00EE18E9" w:rsidRPr="00FB334B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E18E9" w:rsidRPr="00327E56" w:rsidRDefault="00327E56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E18E9" w:rsidRPr="00D46DD8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1.1</w:t>
            </w:r>
          </w:p>
          <w:p w:rsidR="00EE18E9" w:rsidRPr="00B10A2B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  <w:u w:val="single"/>
              </w:rPr>
            </w:pPr>
            <w:r w:rsidRPr="00B10A2B">
              <w:rPr>
                <w:bCs/>
                <w:sz w:val="24"/>
                <w:szCs w:val="24"/>
                <w:u w:val="single"/>
              </w:rPr>
              <w:t>«Основы рисунка»</w:t>
            </w:r>
          </w:p>
        </w:tc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7A62FE">
              <w:rPr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Общие сведения о дисциплине. Значение дисциплины для овладения профессией «Повар, кондитер». Понятие о технологии графики. Материалы и принадлежности для рисунка. Организация рабочего места. Рисунок как основа художественного изображения.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  <w:vertAlign w:val="superscript"/>
              </w:rPr>
            </w:pPr>
          </w:p>
          <w:p w:rsidR="00EE18E9" w:rsidRPr="00D46DD8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Теоретическое занятие «</w:t>
            </w:r>
            <w:r>
              <w:rPr>
                <w:bCs/>
                <w:sz w:val="24"/>
                <w:szCs w:val="24"/>
              </w:rPr>
              <w:t xml:space="preserve">Основы </w:t>
            </w:r>
            <w:r w:rsidRPr="006D2BA2">
              <w:rPr>
                <w:bCs/>
                <w:sz w:val="24"/>
                <w:szCs w:val="24"/>
              </w:rPr>
              <w:t>рисунка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EE18E9" w:rsidRPr="006D2BA2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20011C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2(теория)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 w:rsidRPr="006D2BA2">
              <w:rPr>
                <w:bCs/>
                <w:sz w:val="24"/>
                <w:szCs w:val="24"/>
              </w:rPr>
              <w:t>Тема 1.2</w:t>
            </w:r>
          </w:p>
          <w:p w:rsidR="00EE18E9" w:rsidRPr="00B10A2B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  <w:u w:val="single"/>
              </w:rPr>
            </w:pPr>
            <w:r w:rsidRPr="00B10A2B">
              <w:rPr>
                <w:bCs/>
                <w:sz w:val="24"/>
                <w:szCs w:val="24"/>
                <w:u w:val="single"/>
              </w:rPr>
              <w:t>«Геометрические  композиции в  рисунке»</w:t>
            </w:r>
          </w:p>
        </w:tc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7A62FE">
              <w:rPr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Законы композиции: равновесие; динамика и статика; симметрия и симметрия; ритм; контрасты и нюансы; масштаб; гармония.  Понятие перспективы и пропорций. Использование геометрических построений в композиции рисунка. Композиция геометрических фигур. Композиция орнамента.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Pr="00D46DD8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 w:rsidRPr="0020011C">
              <w:rPr>
                <w:bCs/>
                <w:sz w:val="24"/>
                <w:szCs w:val="24"/>
              </w:rPr>
              <w:t>-</w:t>
            </w:r>
          </w:p>
        </w:tc>
      </w:tr>
      <w:tr w:rsidR="00EE18E9" w:rsidRPr="007D2915" w:rsidTr="00327E56">
        <w:trPr>
          <w:trHeight w:val="1740"/>
        </w:trPr>
        <w:tc>
          <w:tcPr>
            <w:tcW w:w="4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E9" w:rsidRPr="006D2BA2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 работы</w:t>
            </w:r>
            <w:r w:rsidRPr="007A62FE">
              <w:rPr>
                <w:b/>
                <w:bCs/>
                <w:sz w:val="24"/>
                <w:szCs w:val="24"/>
              </w:rPr>
              <w:t>: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Построение геометрических фигур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Зарисовки бытовых предметов, имеющих геометрические формы.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Геометрические построения орнаментов по образцу.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Геометрические построения орнаментов по воображению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Pr="0020011C" w:rsidRDefault="00B33B22" w:rsidP="00B3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4(2+2)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Pr="00D46DD8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1.3</w:t>
            </w:r>
          </w:p>
          <w:p w:rsidR="00EE18E9" w:rsidRPr="00B10A2B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  <w:u w:val="single"/>
              </w:rPr>
            </w:pPr>
            <w:r w:rsidRPr="00B10A2B">
              <w:rPr>
                <w:bCs/>
                <w:sz w:val="24"/>
                <w:szCs w:val="24"/>
                <w:u w:val="single"/>
              </w:rPr>
              <w:t>«Цвет в   композиции   рисунка»</w:t>
            </w:r>
          </w:p>
        </w:tc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7A62FE">
              <w:rPr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о цвете и цветовой гармонии. Ахроматические и хроматические цвета. Цветовые нюансы и контрасты. Техника работы акварелью и гуашью.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E18E9" w:rsidRPr="00D46DD8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Теоретическое занятие: </w:t>
            </w:r>
            <w:r w:rsidRPr="00E924BC">
              <w:rPr>
                <w:bCs/>
                <w:sz w:val="24"/>
                <w:szCs w:val="24"/>
              </w:rPr>
              <w:t>Цвет в композиции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E924BC" w:rsidRDefault="00B33B22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E18E9" w:rsidRPr="00E924BC">
              <w:rPr>
                <w:bCs/>
                <w:sz w:val="24"/>
                <w:szCs w:val="24"/>
              </w:rPr>
              <w:t xml:space="preserve"> (теория)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 работы</w:t>
            </w:r>
            <w:r w:rsidRPr="007A62FE">
              <w:rPr>
                <w:b/>
                <w:bCs/>
                <w:sz w:val="24"/>
                <w:szCs w:val="24"/>
              </w:rPr>
              <w:t>: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Упражнения в технике акварели.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Упражнения в технике гуаши.</w:t>
            </w:r>
          </w:p>
          <w:p w:rsidR="00EE18E9" w:rsidRPr="005347FC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E18E9" w:rsidRPr="00AD3325" w:rsidRDefault="003F141D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(2</w:t>
            </w:r>
            <w:r w:rsidR="00B33B2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Pr="00D46DD8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</w:tc>
      </w:tr>
      <w:tr w:rsidR="009D225F" w:rsidRPr="007D2915" w:rsidTr="00327E56">
        <w:trPr>
          <w:trHeight w:val="20"/>
        </w:trPr>
        <w:tc>
          <w:tcPr>
            <w:tcW w:w="11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F" w:rsidRDefault="009D225F" w:rsidP="009D2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F" w:rsidRDefault="009D225F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225F" w:rsidRDefault="009D225F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1.4.</w:t>
            </w:r>
          </w:p>
          <w:p w:rsidR="00EE18E9" w:rsidRPr="00AD3325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  <w:u w:val="single"/>
              </w:rPr>
            </w:pPr>
            <w:r w:rsidRPr="00AD3325">
              <w:rPr>
                <w:bCs/>
                <w:sz w:val="24"/>
                <w:szCs w:val="24"/>
                <w:u w:val="single"/>
              </w:rPr>
              <w:t>«Рисование с натуры»</w:t>
            </w:r>
          </w:p>
        </w:tc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7A62FE">
              <w:rPr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о рисунке с натуры и натюрморте. Понятие о правилах перспективы, композиции, пропорций. Линейный и светотеневой рисунок,  их  роль в натурном рисовании.</w:t>
            </w:r>
          </w:p>
          <w:p w:rsidR="00EE18E9" w:rsidRPr="007D2915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  <w:vertAlign w:val="superscript"/>
              </w:rPr>
            </w:pP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Теоретическое занятие «</w:t>
            </w:r>
            <w:r>
              <w:rPr>
                <w:bCs/>
                <w:sz w:val="24"/>
                <w:szCs w:val="24"/>
              </w:rPr>
              <w:t>Правила, приемы и  техника рисования с натуры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536FBC" w:rsidRDefault="00EE18E9" w:rsidP="00327E56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2(теория)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</w:tc>
      </w:tr>
      <w:tr w:rsidR="00EE18E9" w:rsidRPr="007D2915" w:rsidTr="00327E5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E9" w:rsidRPr="007D2915" w:rsidRDefault="00EE18E9" w:rsidP="00327E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 работы</w:t>
            </w:r>
            <w:r w:rsidRPr="007A62FE">
              <w:rPr>
                <w:b/>
                <w:bCs/>
                <w:sz w:val="24"/>
                <w:szCs w:val="24"/>
              </w:rPr>
              <w:t>: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Рисование объемных предметов геометрической формы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Зарисовки  овощей, фруктов, растений, чучел животных и птиц.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3.Рисование натюрморта из бытовых предметов. 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4.Рисование натюрморта из овощей, фруктов и растений.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  <w:p w:rsidR="00EE18E9" w:rsidRPr="007D2915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  <w:p w:rsidR="00EE18E9" w:rsidRPr="003F141D" w:rsidRDefault="00327E56" w:rsidP="00327E5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Pr="00D46DD8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1.5.</w:t>
            </w:r>
          </w:p>
          <w:p w:rsidR="00EE18E9" w:rsidRPr="00622AD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  <w:u w:val="single"/>
              </w:rPr>
              <w:t>«Рисунок пирожных и тортов</w:t>
            </w:r>
            <w:r w:rsidRPr="00AD3325">
              <w:rPr>
                <w:bCs/>
                <w:sz w:val="24"/>
                <w:szCs w:val="24"/>
                <w:u w:val="single"/>
              </w:rPr>
              <w:t>»</w:t>
            </w:r>
          </w:p>
        </w:tc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7A62FE">
              <w:rPr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Особенности рисования с натуры пирожных и тортов различных форм. </w:t>
            </w: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 работы</w:t>
            </w:r>
            <w:r w:rsidRPr="007A62FE">
              <w:rPr>
                <w:b/>
                <w:bCs/>
                <w:sz w:val="24"/>
                <w:szCs w:val="24"/>
              </w:rPr>
              <w:t>: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2F4A0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Рисунок пирожных и тортов прямоугольной формы.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Рисунок пирожных и тортов округлой и фигурной формы.</w:t>
            </w:r>
          </w:p>
          <w:p w:rsidR="00EE18E9" w:rsidRPr="002F4A06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E18E9" w:rsidRPr="00AE243C" w:rsidRDefault="00327E56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(1</w:t>
            </w:r>
            <w:r w:rsidR="00EE18E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4C4EFA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4C4EFA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Рисование пирожных и тортов </w:t>
            </w:r>
            <w:r>
              <w:rPr>
                <w:bCs/>
                <w:sz w:val="24"/>
                <w:szCs w:val="24"/>
              </w:rPr>
              <w:t>различной формы.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E18E9" w:rsidRPr="00AE243C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03 </w:t>
            </w: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1.6.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«Композиция тортов</w:t>
            </w:r>
            <w:r w:rsidRPr="00AD3325">
              <w:rPr>
                <w:bCs/>
                <w:sz w:val="24"/>
                <w:szCs w:val="24"/>
                <w:u w:val="single"/>
              </w:rPr>
              <w:t>»</w:t>
            </w:r>
          </w:p>
          <w:p w:rsidR="00EE18E9" w:rsidRPr="00D1560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4C4EFA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4C4EF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законов композиции для декоративного оформления тортов. Композиция пирожных и тортов различных форм.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  <w:vertAlign w:val="superscript"/>
              </w:rPr>
            </w:pP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E9" w:rsidRPr="007D2915" w:rsidRDefault="00EE18E9" w:rsidP="00327E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 работы</w:t>
            </w:r>
            <w:r w:rsidRPr="007A62FE">
              <w:rPr>
                <w:b/>
                <w:bCs/>
                <w:sz w:val="24"/>
                <w:szCs w:val="24"/>
              </w:rPr>
              <w:t>: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Разработка композиции торта прямоугольной формы.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Разработка композиции торта круглой или фигурной формы. </w:t>
            </w:r>
          </w:p>
          <w:p w:rsidR="00EE18E9" w:rsidRPr="007D2915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rPr>
                <w:bCs/>
                <w:sz w:val="24"/>
                <w:szCs w:val="24"/>
              </w:rPr>
            </w:pPr>
          </w:p>
          <w:p w:rsidR="00EE18E9" w:rsidRPr="009E7CA9" w:rsidRDefault="003F141D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 xml:space="preserve"> (2</w:t>
            </w:r>
            <w:r w:rsidR="00EE18E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03</w:t>
            </w: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27E56" w:rsidRPr="007D2915" w:rsidTr="00327E56">
        <w:trPr>
          <w:trHeight w:val="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E56" w:rsidRPr="007D2915" w:rsidRDefault="00327E56" w:rsidP="00327E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327E56" w:rsidRDefault="00327E56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Default="00327E56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7E56" w:rsidRDefault="00327E56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60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E9" w:rsidRPr="00685158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 w:rsidRPr="00622AD9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E18E9" w:rsidRPr="004C4EFA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Лепка</w:t>
            </w:r>
          </w:p>
          <w:p w:rsidR="00EE18E9" w:rsidRPr="00BF6D58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E18E9" w:rsidRPr="00327E56" w:rsidRDefault="00327E56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E18E9" w:rsidRPr="00D46DD8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2.1.</w:t>
            </w:r>
          </w:p>
          <w:p w:rsidR="00EE18E9" w:rsidRPr="006B7402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«Основы лепки</w:t>
            </w:r>
            <w:r w:rsidRPr="00AD3325">
              <w:rPr>
                <w:bCs/>
                <w:sz w:val="24"/>
                <w:szCs w:val="24"/>
                <w:u w:val="single"/>
              </w:rPr>
              <w:t>»</w:t>
            </w:r>
          </w:p>
        </w:tc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4C4EFA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4C4EF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Язык скульптуры и динамика объема. Содержание и задачи лепки. Инструменты и материалы для лепки. Приемы лепки. 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Теоретическое занятие </w:t>
            </w:r>
            <w:r>
              <w:rPr>
                <w:bCs/>
                <w:sz w:val="24"/>
                <w:szCs w:val="24"/>
              </w:rPr>
              <w:t>«Скульптура и лепка»</w:t>
            </w:r>
          </w:p>
          <w:p w:rsidR="00EE18E9" w:rsidRPr="006B7402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6B7402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(теория)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</w:tc>
      </w:tr>
      <w:tr w:rsidR="00EE18E9" w:rsidRPr="007D2915" w:rsidTr="00327E5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7A62F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 работы</w:t>
            </w:r>
            <w:r w:rsidRPr="007A62FE">
              <w:rPr>
                <w:b/>
                <w:bCs/>
                <w:sz w:val="24"/>
                <w:szCs w:val="24"/>
              </w:rPr>
              <w:t>: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 Лепка цветов, овощей, фруктов, животных, птиц.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Лепка элементов рельефного растительного орнамента. 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Лепка  рельефного растительного орнамента. 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  <w:p w:rsidR="00EE18E9" w:rsidRPr="006B7402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Pr="006B7402" w:rsidRDefault="00327E56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  <w:r w:rsidR="009C271E">
              <w:rPr>
                <w:bCs/>
                <w:sz w:val="24"/>
                <w:szCs w:val="24"/>
              </w:rPr>
              <w:t>(2+2+2</w:t>
            </w:r>
            <w:r>
              <w:rPr>
                <w:bCs/>
                <w:sz w:val="24"/>
                <w:szCs w:val="24"/>
              </w:rPr>
              <w:t>+2+2)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01</w:t>
            </w:r>
          </w:p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02</w:t>
            </w: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03</w:t>
            </w:r>
          </w:p>
        </w:tc>
      </w:tr>
      <w:tr w:rsidR="00EE18E9" w:rsidRPr="007D2915" w:rsidTr="00327E5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8E9" w:rsidRDefault="00EE18E9" w:rsidP="00327E56">
            <w:pPr>
              <w:rPr>
                <w:bCs/>
                <w:sz w:val="24"/>
                <w:szCs w:val="24"/>
              </w:rPr>
            </w:pPr>
          </w:p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2.2</w:t>
            </w:r>
          </w:p>
          <w:p w:rsidR="00EE18E9" w:rsidRPr="00B9223B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«Изготовление макетов тортов»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4C4EFA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4C4EFA">
              <w:rPr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изготовления макетов тортов. Материалы и приемы работы.</w:t>
            </w:r>
          </w:p>
          <w:p w:rsidR="00EE18E9" w:rsidRPr="00B9223B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Pr="009E7CA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E9" w:rsidRDefault="00EE18E9" w:rsidP="00327E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 работы</w:t>
            </w:r>
            <w:r w:rsidRPr="007A62FE">
              <w:rPr>
                <w:b/>
                <w:bCs/>
                <w:sz w:val="24"/>
                <w:szCs w:val="24"/>
              </w:rPr>
              <w:t>:</w:t>
            </w:r>
          </w:p>
          <w:p w:rsidR="00EE18E9" w:rsidRPr="007C588E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7C588E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>Изготовление элементов пластики и декора к макету торта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Изготовление макета торта по эскизу (выполненному ранее)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Default="00327E56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9C271E">
              <w:rPr>
                <w:bCs/>
                <w:sz w:val="24"/>
                <w:szCs w:val="24"/>
              </w:rPr>
              <w:t xml:space="preserve"> (2+2</w:t>
            </w:r>
            <w:r>
              <w:rPr>
                <w:bCs/>
                <w:sz w:val="24"/>
                <w:szCs w:val="24"/>
              </w:rPr>
              <w:t>+2+2</w:t>
            </w:r>
            <w:r w:rsidR="00EE18E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03</w:t>
            </w: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E9" w:rsidRDefault="00EE18E9" w:rsidP="00327E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845212">
              <w:rPr>
                <w:b/>
                <w:bCs/>
                <w:i/>
                <w:sz w:val="28"/>
                <w:szCs w:val="28"/>
              </w:rPr>
              <w:t>Зачет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327E56" w:rsidRDefault="00327E56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E9" w:rsidRPr="003D74FE" w:rsidRDefault="00EE18E9" w:rsidP="00327E56">
            <w:pPr>
              <w:jc w:val="center"/>
              <w:rPr>
                <w:bCs/>
                <w:sz w:val="28"/>
                <w:szCs w:val="28"/>
              </w:rPr>
            </w:pPr>
            <w:r w:rsidRPr="008E3267">
              <w:rPr>
                <w:bCs/>
                <w:sz w:val="28"/>
                <w:szCs w:val="28"/>
              </w:rPr>
              <w:t xml:space="preserve"> </w:t>
            </w:r>
            <w:r w:rsidRPr="008E3267">
              <w:rPr>
                <w:b/>
                <w:bCs/>
                <w:sz w:val="28"/>
                <w:szCs w:val="28"/>
              </w:rPr>
              <w:t>Зачет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дифференцированный)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Зачетная работа: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Тестирование</w:t>
            </w:r>
          </w:p>
          <w:p w:rsidR="00EE18E9" w:rsidRPr="0097255F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Практическая работа «Рисунок торта сложной формы»</w:t>
            </w:r>
          </w:p>
          <w:p w:rsidR="00EE18E9" w:rsidRPr="0097255F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EE18E9" w:rsidRPr="00327E56" w:rsidRDefault="00327E56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EE18E9" w:rsidRPr="0097255F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</w:t>
            </w:r>
          </w:p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</w:t>
            </w:r>
          </w:p>
          <w:p w:rsidR="00EE18E9" w:rsidRDefault="00EE18E9" w:rsidP="00327E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03</w:t>
            </w:r>
          </w:p>
          <w:p w:rsidR="00EE18E9" w:rsidRPr="00D46DD8" w:rsidRDefault="00EE18E9" w:rsidP="00327E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E9" w:rsidRPr="007D2915" w:rsidTr="00327E56">
        <w:trPr>
          <w:trHeight w:val="20"/>
        </w:trPr>
        <w:tc>
          <w:tcPr>
            <w:tcW w:w="1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4"/>
                <w:szCs w:val="24"/>
              </w:rPr>
            </w:pP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Pr="007D2915">
              <w:rPr>
                <w:b/>
                <w:bCs/>
                <w:sz w:val="24"/>
                <w:szCs w:val="24"/>
              </w:rPr>
              <w:t>сего:</w:t>
            </w:r>
          </w:p>
          <w:p w:rsidR="00EE18E9" w:rsidRPr="007D2915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1F676B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EE18E9" w:rsidRDefault="00DD7EFD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  <w:p w:rsidR="00EE18E9" w:rsidRPr="0097255F" w:rsidRDefault="00DD7EFD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(30</w:t>
            </w:r>
            <w:r w:rsidR="00EE18E9">
              <w:rPr>
                <w:b/>
                <w:bCs/>
                <w:sz w:val="24"/>
                <w:szCs w:val="24"/>
              </w:rPr>
              <w:t xml:space="preserve"> + 10)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E9" w:rsidRPr="007D2915" w:rsidRDefault="00EE18E9" w:rsidP="00327E56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EE18E9" w:rsidRPr="005643B3" w:rsidRDefault="00EE18E9" w:rsidP="00EE1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EE18E9" w:rsidRPr="005643B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E18E9" w:rsidRPr="00E036FC" w:rsidRDefault="00EE18E9" w:rsidP="00EE1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E036FC">
        <w:rPr>
          <w:b/>
          <w:caps/>
          <w:sz w:val="28"/>
          <w:szCs w:val="28"/>
        </w:rPr>
        <w:t>. условия реализации УЧЕБНОЙ дисциплины</w:t>
      </w:r>
      <w:r w:rsidR="00943685">
        <w:rPr>
          <w:b/>
          <w:caps/>
          <w:sz w:val="28"/>
          <w:szCs w:val="28"/>
        </w:rPr>
        <w:t xml:space="preserve"> «Специальное рисование и лепка</w:t>
      </w:r>
      <w:r>
        <w:rPr>
          <w:b/>
          <w:caps/>
          <w:sz w:val="28"/>
          <w:szCs w:val="28"/>
        </w:rPr>
        <w:t>»</w:t>
      </w:r>
    </w:p>
    <w:p w:rsidR="00EE18E9" w:rsidRPr="00E036FC" w:rsidRDefault="00EE18E9" w:rsidP="00EE18E9"/>
    <w:p w:rsidR="00EE18E9" w:rsidRPr="00E036FC" w:rsidRDefault="00EE18E9" w:rsidP="00EE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E036FC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E10D6B" w:rsidRPr="00E10D6B" w:rsidRDefault="00E10D6B" w:rsidP="00E10D6B">
      <w:pPr>
        <w:spacing w:line="233" w:lineRule="auto"/>
        <w:ind w:left="1260" w:right="280" w:hanging="844"/>
        <w:rPr>
          <w:sz w:val="28"/>
          <w:szCs w:val="28"/>
        </w:rPr>
      </w:pPr>
      <w:r w:rsidRPr="00E10D6B">
        <w:rPr>
          <w:rFonts w:eastAsia="Times New Roman"/>
          <w:sz w:val="28"/>
          <w:szCs w:val="28"/>
        </w:rPr>
        <w:t>Реализация учебной дисциплины проходит в учебном кабинете технологии</w:t>
      </w:r>
    </w:p>
    <w:p w:rsidR="00E10D6B" w:rsidRPr="00E10D6B" w:rsidRDefault="00E10D6B" w:rsidP="00E10D6B">
      <w:pPr>
        <w:spacing w:line="235" w:lineRule="auto"/>
        <w:ind w:left="560"/>
        <w:rPr>
          <w:sz w:val="28"/>
          <w:szCs w:val="28"/>
        </w:rPr>
      </w:pPr>
      <w:r w:rsidRPr="00E10D6B">
        <w:rPr>
          <w:rFonts w:eastAsia="Times New Roman"/>
          <w:sz w:val="28"/>
          <w:szCs w:val="28"/>
        </w:rPr>
        <w:t>кулинарного производства.</w:t>
      </w:r>
    </w:p>
    <w:p w:rsidR="00E10D6B" w:rsidRDefault="00E10D6B" w:rsidP="00E10D6B">
      <w:pPr>
        <w:spacing w:line="274" w:lineRule="exact"/>
        <w:rPr>
          <w:sz w:val="20"/>
          <w:szCs w:val="20"/>
        </w:rPr>
      </w:pPr>
    </w:p>
    <w:p w:rsidR="00EE18E9" w:rsidRPr="00917A89" w:rsidRDefault="00EE18E9" w:rsidP="00EE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17A89">
        <w:rPr>
          <w:bCs/>
          <w:sz w:val="28"/>
          <w:szCs w:val="28"/>
          <w:u w:val="single"/>
        </w:rPr>
        <w:t xml:space="preserve">Оборудование учебного кабинета: </w:t>
      </w:r>
    </w:p>
    <w:p w:rsidR="00EE18E9" w:rsidRPr="00E036FC" w:rsidRDefault="00EE18E9" w:rsidP="00EE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036FC">
        <w:rPr>
          <w:bCs/>
          <w:sz w:val="28"/>
          <w:szCs w:val="28"/>
        </w:rPr>
        <w:t>1. Учебная доска.</w:t>
      </w:r>
    </w:p>
    <w:p w:rsidR="00EE18E9" w:rsidRDefault="00EE18E9" w:rsidP="00EE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036FC">
        <w:rPr>
          <w:bCs/>
          <w:sz w:val="28"/>
          <w:szCs w:val="28"/>
        </w:rPr>
        <w:t xml:space="preserve">2. Рабочие столы для учащихся. </w:t>
      </w:r>
    </w:p>
    <w:p w:rsidR="00EE18E9" w:rsidRPr="00E036FC" w:rsidRDefault="00943685" w:rsidP="00EE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E18E9" w:rsidRPr="00E036FC">
        <w:rPr>
          <w:bCs/>
          <w:sz w:val="28"/>
          <w:szCs w:val="28"/>
        </w:rPr>
        <w:t>. Рабочий стол для педагога.</w:t>
      </w:r>
    </w:p>
    <w:p w:rsidR="00EE18E9" w:rsidRPr="00E036FC" w:rsidRDefault="00943685" w:rsidP="00EE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E18E9" w:rsidRPr="00E036FC">
        <w:rPr>
          <w:bCs/>
          <w:sz w:val="28"/>
          <w:szCs w:val="28"/>
        </w:rPr>
        <w:t>Рабочие шкафы для хранения методического обеспечени</w:t>
      </w:r>
      <w:r w:rsidR="00EE18E9">
        <w:rPr>
          <w:bCs/>
          <w:sz w:val="28"/>
          <w:szCs w:val="28"/>
        </w:rPr>
        <w:t>я и принадлежностей для обучающихся</w:t>
      </w:r>
      <w:r w:rsidR="00EE18E9" w:rsidRPr="00E036FC">
        <w:rPr>
          <w:bCs/>
          <w:sz w:val="28"/>
          <w:szCs w:val="28"/>
        </w:rPr>
        <w:t>.</w:t>
      </w:r>
    </w:p>
    <w:p w:rsidR="00EE18E9" w:rsidRPr="00917A89" w:rsidRDefault="00EE18E9" w:rsidP="00EE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17A89">
        <w:rPr>
          <w:bCs/>
          <w:sz w:val="28"/>
          <w:szCs w:val="28"/>
          <w:u w:val="single"/>
        </w:rPr>
        <w:t xml:space="preserve">Методическое обеспечение и технические средства обучения: </w:t>
      </w:r>
    </w:p>
    <w:p w:rsidR="00EE18E9" w:rsidRPr="00E036FC" w:rsidRDefault="00EE18E9" w:rsidP="00EE18E9">
      <w:pPr>
        <w:ind w:left="709"/>
        <w:jc w:val="both"/>
        <w:rPr>
          <w:bCs/>
          <w:sz w:val="28"/>
          <w:szCs w:val="28"/>
        </w:rPr>
      </w:pPr>
      <w:r w:rsidRPr="00E036FC">
        <w:rPr>
          <w:bCs/>
          <w:sz w:val="28"/>
          <w:szCs w:val="28"/>
        </w:rPr>
        <w:t>1. Учебно-программная документация.</w:t>
      </w:r>
    </w:p>
    <w:p w:rsidR="00EE18E9" w:rsidRPr="00E036FC" w:rsidRDefault="00943685" w:rsidP="00EE18E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E18E9">
        <w:rPr>
          <w:bCs/>
          <w:sz w:val="28"/>
          <w:szCs w:val="28"/>
        </w:rPr>
        <w:t>.  Учебник для поваров-кондитеров «Рисование и лепка».</w:t>
      </w:r>
    </w:p>
    <w:p w:rsidR="00EE18E9" w:rsidRPr="00E036FC" w:rsidRDefault="00943685" w:rsidP="00EE18E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E18E9">
        <w:rPr>
          <w:bCs/>
          <w:sz w:val="28"/>
          <w:szCs w:val="28"/>
        </w:rPr>
        <w:t>. Книги по методике рисунка.</w:t>
      </w:r>
    </w:p>
    <w:p w:rsidR="00EE18E9" w:rsidRPr="00E036FC" w:rsidRDefault="00943685" w:rsidP="00EE18E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E18E9" w:rsidRPr="00E036FC">
        <w:rPr>
          <w:bCs/>
          <w:sz w:val="28"/>
          <w:szCs w:val="28"/>
        </w:rPr>
        <w:t xml:space="preserve">. </w:t>
      </w:r>
      <w:r w:rsidR="00EE18E9">
        <w:rPr>
          <w:bCs/>
          <w:sz w:val="28"/>
          <w:szCs w:val="28"/>
        </w:rPr>
        <w:t>Методические пособия по рисованию.</w:t>
      </w:r>
    </w:p>
    <w:p w:rsidR="00EE18E9" w:rsidRDefault="00943685" w:rsidP="00EE18E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E18E9" w:rsidRPr="00E036FC">
        <w:rPr>
          <w:bCs/>
          <w:sz w:val="28"/>
          <w:szCs w:val="28"/>
        </w:rPr>
        <w:t>. Дидактический материал по всем лабораторно-практическим работам программы.</w:t>
      </w:r>
    </w:p>
    <w:p w:rsidR="00EE18E9" w:rsidRPr="00E036FC" w:rsidRDefault="00943685" w:rsidP="00EE18E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E18E9">
        <w:rPr>
          <w:bCs/>
          <w:sz w:val="28"/>
          <w:szCs w:val="28"/>
        </w:rPr>
        <w:t>. Методические таблицы по рисованию.</w:t>
      </w:r>
    </w:p>
    <w:p w:rsidR="00EE18E9" w:rsidRDefault="00943685" w:rsidP="00EE18E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E18E9">
        <w:rPr>
          <w:bCs/>
          <w:sz w:val="28"/>
          <w:szCs w:val="28"/>
        </w:rPr>
        <w:t xml:space="preserve">. Графические работы </w:t>
      </w:r>
      <w:r w:rsidR="00EE18E9" w:rsidRPr="00E036FC">
        <w:rPr>
          <w:bCs/>
          <w:sz w:val="28"/>
          <w:szCs w:val="28"/>
        </w:rPr>
        <w:t xml:space="preserve"> </w:t>
      </w:r>
      <w:r w:rsidR="00EE18E9">
        <w:rPr>
          <w:bCs/>
          <w:sz w:val="28"/>
          <w:szCs w:val="28"/>
        </w:rPr>
        <w:t xml:space="preserve">педагога и </w:t>
      </w:r>
      <w:r w:rsidR="00EE18E9" w:rsidRPr="00E036FC">
        <w:rPr>
          <w:bCs/>
          <w:sz w:val="28"/>
          <w:szCs w:val="28"/>
        </w:rPr>
        <w:t>учащихся.</w:t>
      </w:r>
    </w:p>
    <w:p w:rsidR="00EE18E9" w:rsidRPr="00B7796A" w:rsidRDefault="00943685" w:rsidP="00EE18E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E18E9">
        <w:rPr>
          <w:bCs/>
          <w:sz w:val="28"/>
          <w:szCs w:val="28"/>
        </w:rPr>
        <w:t xml:space="preserve">. </w:t>
      </w:r>
      <w:r w:rsidR="00EE18E9" w:rsidRPr="00B7796A">
        <w:rPr>
          <w:bCs/>
          <w:sz w:val="28"/>
          <w:szCs w:val="28"/>
        </w:rPr>
        <w:t>Фотоальбомы и демонстрац</w:t>
      </w:r>
      <w:r w:rsidR="00EE18E9">
        <w:rPr>
          <w:bCs/>
          <w:sz w:val="28"/>
          <w:szCs w:val="28"/>
        </w:rPr>
        <w:t xml:space="preserve">ионные книги по </w:t>
      </w:r>
      <w:r w:rsidR="00EE18E9" w:rsidRPr="00B7796A">
        <w:rPr>
          <w:bCs/>
          <w:sz w:val="28"/>
          <w:szCs w:val="28"/>
        </w:rPr>
        <w:t>искус</w:t>
      </w:r>
      <w:r w:rsidR="00EE18E9">
        <w:rPr>
          <w:bCs/>
          <w:sz w:val="28"/>
          <w:szCs w:val="28"/>
        </w:rPr>
        <w:t>ству повара и кондитера.</w:t>
      </w:r>
    </w:p>
    <w:p w:rsidR="00EE18E9" w:rsidRDefault="00EE18E9" w:rsidP="00EE18E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Макеты геометрических фигур.</w:t>
      </w:r>
    </w:p>
    <w:p w:rsidR="00EE18E9" w:rsidRDefault="00EE18E9" w:rsidP="00EE18E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Муляжи овощей и фруктов.</w:t>
      </w:r>
    </w:p>
    <w:p w:rsidR="00EE18E9" w:rsidRPr="00E036FC" w:rsidRDefault="00EE18E9" w:rsidP="00EE18E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Предметы быта для натюрморта.</w:t>
      </w:r>
    </w:p>
    <w:p w:rsidR="00EE18E9" w:rsidRPr="00E036FC" w:rsidRDefault="00EE18E9" w:rsidP="00EE18E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Принадлежности для рисования (бумага, карандаши, акварель).</w:t>
      </w:r>
    </w:p>
    <w:p w:rsidR="00EE18E9" w:rsidRDefault="00EE18E9" w:rsidP="00EE1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E10D6B" w:rsidRPr="00E10D6B" w:rsidRDefault="00EE18E9" w:rsidP="00E10D6B">
      <w:pPr>
        <w:spacing w:line="234" w:lineRule="auto"/>
        <w:ind w:left="560" w:right="700"/>
        <w:rPr>
          <w:sz w:val="28"/>
          <w:szCs w:val="28"/>
        </w:rPr>
      </w:pPr>
      <w:r w:rsidRPr="00E10D6B">
        <w:rPr>
          <w:b/>
          <w:sz w:val="28"/>
          <w:szCs w:val="28"/>
        </w:rPr>
        <w:t xml:space="preserve"> </w:t>
      </w:r>
      <w:r w:rsidR="00E10D6B" w:rsidRPr="00E10D6B">
        <w:rPr>
          <w:rFonts w:eastAsia="Times New Roman"/>
          <w:b/>
          <w:bCs/>
          <w:sz w:val="28"/>
          <w:szCs w:val="28"/>
        </w:rPr>
        <w:t>3.2. Информационное обеспечение обучения Перечень рекомендуемых учебных изданий, Интернет-ресурсов, дополнительной литературы</w:t>
      </w:r>
    </w:p>
    <w:p w:rsidR="00E10D6B" w:rsidRPr="00E10D6B" w:rsidRDefault="00E10D6B" w:rsidP="00E10D6B">
      <w:pPr>
        <w:spacing w:line="266" w:lineRule="exact"/>
        <w:rPr>
          <w:sz w:val="28"/>
          <w:szCs w:val="28"/>
        </w:rPr>
      </w:pPr>
    </w:p>
    <w:p w:rsidR="00E10D6B" w:rsidRPr="00E10D6B" w:rsidRDefault="00E10D6B" w:rsidP="00E10D6B">
      <w:pPr>
        <w:ind w:left="560"/>
        <w:rPr>
          <w:sz w:val="28"/>
          <w:szCs w:val="28"/>
        </w:rPr>
      </w:pPr>
      <w:r w:rsidRPr="00E10D6B">
        <w:rPr>
          <w:rFonts w:eastAsia="Times New Roman"/>
          <w:b/>
          <w:bCs/>
          <w:i/>
          <w:iCs/>
          <w:sz w:val="28"/>
          <w:szCs w:val="28"/>
        </w:rPr>
        <w:t>Основные источники:</w:t>
      </w:r>
    </w:p>
    <w:p w:rsidR="00E10D6B" w:rsidRPr="00E10D6B" w:rsidRDefault="00E10D6B" w:rsidP="00E10D6B">
      <w:pPr>
        <w:numPr>
          <w:ilvl w:val="0"/>
          <w:numId w:val="9"/>
        </w:numPr>
        <w:tabs>
          <w:tab w:val="left" w:pos="800"/>
        </w:tabs>
        <w:spacing w:line="231" w:lineRule="auto"/>
        <w:ind w:left="800" w:hanging="240"/>
        <w:rPr>
          <w:rFonts w:eastAsia="Times New Roman"/>
          <w:sz w:val="28"/>
          <w:szCs w:val="28"/>
        </w:rPr>
      </w:pPr>
      <w:r w:rsidRPr="00E10D6B">
        <w:rPr>
          <w:rFonts w:eastAsia="Times New Roman"/>
          <w:sz w:val="28"/>
          <w:szCs w:val="28"/>
        </w:rPr>
        <w:t>Иванова. И.Н. Рисование и лепка.- М.: Издательский центр Академия,2017.</w:t>
      </w:r>
    </w:p>
    <w:p w:rsidR="00E10D6B" w:rsidRPr="00E10D6B" w:rsidRDefault="00E10D6B" w:rsidP="00E10D6B">
      <w:pPr>
        <w:spacing w:line="287" w:lineRule="exact"/>
        <w:rPr>
          <w:sz w:val="28"/>
          <w:szCs w:val="28"/>
        </w:rPr>
      </w:pPr>
    </w:p>
    <w:p w:rsidR="00E10D6B" w:rsidRPr="00E10D6B" w:rsidRDefault="00E10D6B" w:rsidP="00E10D6B">
      <w:pPr>
        <w:ind w:left="560"/>
        <w:rPr>
          <w:sz w:val="28"/>
          <w:szCs w:val="28"/>
        </w:rPr>
      </w:pPr>
      <w:r w:rsidRPr="00E10D6B">
        <w:rPr>
          <w:rFonts w:eastAsia="Times New Roman"/>
          <w:b/>
          <w:bCs/>
          <w:i/>
          <w:iCs/>
          <w:sz w:val="28"/>
          <w:szCs w:val="28"/>
        </w:rPr>
        <w:t>Дополнительные источники:</w:t>
      </w:r>
    </w:p>
    <w:p w:rsidR="00E10D6B" w:rsidRPr="00E10D6B" w:rsidRDefault="00E10D6B" w:rsidP="00E10D6B">
      <w:pPr>
        <w:numPr>
          <w:ilvl w:val="1"/>
          <w:numId w:val="10"/>
        </w:numPr>
        <w:tabs>
          <w:tab w:val="left" w:pos="840"/>
        </w:tabs>
        <w:spacing w:line="231" w:lineRule="auto"/>
        <w:ind w:left="840" w:hanging="278"/>
        <w:rPr>
          <w:rFonts w:eastAsia="Times New Roman"/>
          <w:sz w:val="28"/>
          <w:szCs w:val="28"/>
        </w:rPr>
      </w:pPr>
      <w:r w:rsidRPr="00E10D6B">
        <w:rPr>
          <w:rFonts w:eastAsia="Times New Roman"/>
          <w:sz w:val="28"/>
          <w:szCs w:val="28"/>
        </w:rPr>
        <w:t>Беляева. С. Е. Основы изобразительного искусства. – Академия,2016.</w:t>
      </w:r>
    </w:p>
    <w:p w:rsidR="00E10D6B" w:rsidRPr="00E10D6B" w:rsidRDefault="00E10D6B" w:rsidP="00E10D6B">
      <w:pPr>
        <w:numPr>
          <w:ilvl w:val="1"/>
          <w:numId w:val="10"/>
        </w:numPr>
        <w:tabs>
          <w:tab w:val="left" w:pos="840"/>
        </w:tabs>
        <w:spacing w:line="237" w:lineRule="auto"/>
        <w:ind w:left="840" w:hanging="278"/>
        <w:rPr>
          <w:rFonts w:eastAsia="Times New Roman"/>
          <w:sz w:val="28"/>
          <w:szCs w:val="28"/>
        </w:rPr>
      </w:pPr>
      <w:proofErr w:type="spellStart"/>
      <w:r w:rsidRPr="00E10D6B">
        <w:rPr>
          <w:rFonts w:eastAsia="Times New Roman"/>
          <w:sz w:val="28"/>
          <w:szCs w:val="28"/>
        </w:rPr>
        <w:t>Бутейскис</w:t>
      </w:r>
      <w:proofErr w:type="spellEnd"/>
      <w:r w:rsidRPr="00E10D6B">
        <w:rPr>
          <w:rFonts w:eastAsia="Times New Roman"/>
          <w:sz w:val="28"/>
          <w:szCs w:val="28"/>
        </w:rPr>
        <w:t xml:space="preserve"> Н.Г., Жукова А.А. Технология приготовления мучных кондитерских изделий</w:t>
      </w:r>
    </w:p>
    <w:p w:rsidR="00E10D6B" w:rsidRPr="00E10D6B" w:rsidRDefault="00E10D6B" w:rsidP="00E10D6B">
      <w:pPr>
        <w:spacing w:line="1" w:lineRule="exact"/>
        <w:rPr>
          <w:rFonts w:eastAsia="Times New Roman"/>
          <w:sz w:val="28"/>
          <w:szCs w:val="28"/>
        </w:rPr>
      </w:pPr>
    </w:p>
    <w:p w:rsidR="00E10D6B" w:rsidRPr="00E10D6B" w:rsidRDefault="00E10D6B" w:rsidP="00E10D6B">
      <w:pPr>
        <w:ind w:left="560"/>
        <w:rPr>
          <w:rFonts w:eastAsia="Times New Roman"/>
          <w:sz w:val="28"/>
          <w:szCs w:val="28"/>
        </w:rPr>
      </w:pPr>
      <w:r w:rsidRPr="00E10D6B">
        <w:rPr>
          <w:rFonts w:eastAsia="Times New Roman"/>
          <w:sz w:val="28"/>
          <w:szCs w:val="28"/>
        </w:rPr>
        <w:t>– М.: Издательский центр Академия, 2017.</w:t>
      </w:r>
    </w:p>
    <w:p w:rsidR="00E10D6B" w:rsidRPr="00E10D6B" w:rsidRDefault="00E10D6B" w:rsidP="00E10D6B">
      <w:pPr>
        <w:spacing w:line="21" w:lineRule="exact"/>
        <w:rPr>
          <w:rFonts w:eastAsia="Times New Roman"/>
          <w:sz w:val="28"/>
          <w:szCs w:val="28"/>
        </w:rPr>
      </w:pPr>
    </w:p>
    <w:p w:rsidR="00E10D6B" w:rsidRPr="00E10D6B" w:rsidRDefault="00E10D6B" w:rsidP="00E10D6B">
      <w:pPr>
        <w:numPr>
          <w:ilvl w:val="1"/>
          <w:numId w:val="10"/>
        </w:numPr>
        <w:tabs>
          <w:tab w:val="left" w:pos="843"/>
        </w:tabs>
        <w:spacing w:line="232" w:lineRule="auto"/>
        <w:ind w:left="560" w:firstLine="2"/>
        <w:rPr>
          <w:rFonts w:eastAsia="Times New Roman"/>
          <w:sz w:val="28"/>
          <w:szCs w:val="28"/>
        </w:rPr>
      </w:pPr>
      <w:r w:rsidRPr="00E10D6B">
        <w:rPr>
          <w:rFonts w:eastAsia="Times New Roman"/>
          <w:sz w:val="28"/>
          <w:szCs w:val="28"/>
        </w:rPr>
        <w:t>Усов В.А. Организация производства и обслуживания на предприятиях общественного питания – М.: Издательский центр Академия, 2016.</w:t>
      </w:r>
    </w:p>
    <w:p w:rsidR="00E10D6B" w:rsidRPr="00E10D6B" w:rsidRDefault="00E10D6B" w:rsidP="00E10D6B">
      <w:pPr>
        <w:spacing w:line="1" w:lineRule="exact"/>
        <w:rPr>
          <w:rFonts w:eastAsia="Times New Roman"/>
          <w:sz w:val="28"/>
          <w:szCs w:val="28"/>
        </w:rPr>
      </w:pPr>
    </w:p>
    <w:p w:rsidR="00E10D6B" w:rsidRPr="00E10D6B" w:rsidRDefault="00E10D6B" w:rsidP="00E10D6B">
      <w:pPr>
        <w:numPr>
          <w:ilvl w:val="1"/>
          <w:numId w:val="10"/>
        </w:numPr>
        <w:tabs>
          <w:tab w:val="left" w:pos="840"/>
        </w:tabs>
        <w:spacing w:line="235" w:lineRule="auto"/>
        <w:ind w:left="840" w:hanging="278"/>
        <w:rPr>
          <w:rFonts w:eastAsia="Times New Roman"/>
          <w:sz w:val="28"/>
          <w:szCs w:val="28"/>
        </w:rPr>
      </w:pPr>
      <w:proofErr w:type="spellStart"/>
      <w:r w:rsidRPr="00E10D6B">
        <w:rPr>
          <w:rFonts w:eastAsia="Times New Roman"/>
          <w:sz w:val="28"/>
          <w:szCs w:val="28"/>
        </w:rPr>
        <w:t>Шембель</w:t>
      </w:r>
      <w:proofErr w:type="spellEnd"/>
      <w:r w:rsidRPr="00E10D6B">
        <w:rPr>
          <w:rFonts w:eastAsia="Times New Roman"/>
          <w:sz w:val="28"/>
          <w:szCs w:val="28"/>
        </w:rPr>
        <w:t xml:space="preserve"> А. Ф. Рисование и лепка.- М.: Издательский центр Академия, 2016.</w:t>
      </w:r>
    </w:p>
    <w:p w:rsidR="00E10D6B" w:rsidRPr="00E10D6B" w:rsidRDefault="00E10D6B" w:rsidP="00E10D6B">
      <w:pPr>
        <w:spacing w:line="287" w:lineRule="exact"/>
        <w:rPr>
          <w:sz w:val="28"/>
          <w:szCs w:val="28"/>
        </w:rPr>
      </w:pPr>
    </w:p>
    <w:p w:rsidR="00E10D6B" w:rsidRPr="00E10D6B" w:rsidRDefault="00E10D6B" w:rsidP="00E10D6B">
      <w:pPr>
        <w:ind w:left="560"/>
        <w:rPr>
          <w:sz w:val="28"/>
          <w:szCs w:val="28"/>
        </w:rPr>
      </w:pPr>
      <w:r w:rsidRPr="00E10D6B">
        <w:rPr>
          <w:rFonts w:eastAsia="Times New Roman"/>
          <w:b/>
          <w:bCs/>
          <w:i/>
          <w:iCs/>
          <w:sz w:val="28"/>
          <w:szCs w:val="28"/>
        </w:rPr>
        <w:t>Интернет-ресурсы:</w:t>
      </w:r>
    </w:p>
    <w:p w:rsidR="00E10D6B" w:rsidRPr="00E10D6B" w:rsidRDefault="00E10D6B" w:rsidP="00E10D6B">
      <w:pPr>
        <w:numPr>
          <w:ilvl w:val="0"/>
          <w:numId w:val="11"/>
        </w:numPr>
        <w:tabs>
          <w:tab w:val="left" w:pos="840"/>
        </w:tabs>
        <w:spacing w:line="231" w:lineRule="auto"/>
        <w:ind w:left="840" w:hanging="278"/>
        <w:rPr>
          <w:rFonts w:eastAsia="Times New Roman"/>
          <w:sz w:val="28"/>
          <w:szCs w:val="28"/>
        </w:rPr>
      </w:pPr>
      <w:r w:rsidRPr="00E10D6B">
        <w:rPr>
          <w:rFonts w:eastAsia="Times New Roman"/>
          <w:sz w:val="28"/>
          <w:szCs w:val="28"/>
        </w:rPr>
        <w:lastRenderedPageBreak/>
        <w:t>Лепка элементов торта [Электронные ресурсы]</w:t>
      </w:r>
    </w:p>
    <w:p w:rsidR="00E10D6B" w:rsidRPr="00E10D6B" w:rsidRDefault="00E10D6B" w:rsidP="00E10D6B">
      <w:pPr>
        <w:numPr>
          <w:ilvl w:val="0"/>
          <w:numId w:val="11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 w:rsidRPr="00E10D6B">
        <w:rPr>
          <w:rFonts w:eastAsia="Times New Roman"/>
          <w:sz w:val="28"/>
          <w:szCs w:val="28"/>
        </w:rPr>
        <w:t>Hlebopechka.ru</w:t>
      </w:r>
    </w:p>
    <w:p w:rsidR="00E10D6B" w:rsidRPr="00E10D6B" w:rsidRDefault="00E10D6B" w:rsidP="00E10D6B">
      <w:pPr>
        <w:numPr>
          <w:ilvl w:val="0"/>
          <w:numId w:val="11"/>
        </w:numPr>
        <w:tabs>
          <w:tab w:val="left" w:pos="840"/>
        </w:tabs>
        <w:spacing w:line="237" w:lineRule="auto"/>
        <w:ind w:left="840" w:hanging="278"/>
        <w:rPr>
          <w:rFonts w:eastAsia="Times New Roman"/>
          <w:sz w:val="28"/>
          <w:szCs w:val="28"/>
        </w:rPr>
      </w:pPr>
      <w:r w:rsidRPr="00E10D6B">
        <w:rPr>
          <w:rFonts w:eastAsia="Times New Roman"/>
          <w:sz w:val="28"/>
          <w:szCs w:val="28"/>
        </w:rPr>
        <w:t>Оформление торта [Электронные ресурсы]</w:t>
      </w:r>
    </w:p>
    <w:p w:rsidR="00E10D6B" w:rsidRPr="00E10D6B" w:rsidRDefault="00E10D6B" w:rsidP="00E10D6B">
      <w:pPr>
        <w:spacing w:line="1" w:lineRule="exact"/>
        <w:rPr>
          <w:rFonts w:eastAsia="Times New Roman"/>
          <w:sz w:val="28"/>
          <w:szCs w:val="28"/>
        </w:rPr>
      </w:pPr>
    </w:p>
    <w:p w:rsidR="00E10D6B" w:rsidRPr="00E10D6B" w:rsidRDefault="00E10D6B" w:rsidP="00E10D6B">
      <w:pPr>
        <w:numPr>
          <w:ilvl w:val="0"/>
          <w:numId w:val="11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 w:rsidRPr="00E10D6B">
        <w:rPr>
          <w:rFonts w:eastAsia="Times New Roman"/>
          <w:sz w:val="28"/>
          <w:szCs w:val="28"/>
        </w:rPr>
        <w:t>Hlebopechka.ru, Мастер-классы.</w:t>
      </w:r>
    </w:p>
    <w:p w:rsidR="00E10D6B" w:rsidRPr="00E10D6B" w:rsidRDefault="00E10D6B" w:rsidP="00E10D6B">
      <w:pPr>
        <w:spacing w:line="200" w:lineRule="exact"/>
        <w:rPr>
          <w:sz w:val="28"/>
          <w:szCs w:val="28"/>
        </w:rPr>
      </w:pPr>
    </w:p>
    <w:p w:rsidR="00E10D6B" w:rsidRPr="00E10D6B" w:rsidRDefault="00E10D6B" w:rsidP="00E10D6B">
      <w:pPr>
        <w:spacing w:line="367" w:lineRule="exact"/>
        <w:rPr>
          <w:sz w:val="28"/>
          <w:szCs w:val="28"/>
        </w:rPr>
      </w:pPr>
    </w:p>
    <w:p w:rsidR="00E10D6B" w:rsidRPr="00E10D6B" w:rsidRDefault="00E10D6B" w:rsidP="00E10D6B">
      <w:pPr>
        <w:rPr>
          <w:sz w:val="28"/>
          <w:szCs w:val="28"/>
        </w:rPr>
      </w:pPr>
      <w:r w:rsidRPr="00E10D6B">
        <w:rPr>
          <w:rFonts w:eastAsia="Times New Roman"/>
          <w:b/>
          <w:bCs/>
          <w:sz w:val="28"/>
          <w:szCs w:val="28"/>
        </w:rPr>
        <w:t>3.3. Кадровое обеспечение образовательного процесса</w:t>
      </w:r>
    </w:p>
    <w:p w:rsidR="00E10D6B" w:rsidRPr="00E10D6B" w:rsidRDefault="00E10D6B" w:rsidP="00E10D6B">
      <w:pPr>
        <w:spacing w:line="314" w:lineRule="exact"/>
        <w:rPr>
          <w:sz w:val="28"/>
          <w:szCs w:val="28"/>
        </w:rPr>
      </w:pPr>
    </w:p>
    <w:p w:rsidR="00E10D6B" w:rsidRPr="00E10D6B" w:rsidRDefault="00E10D6B" w:rsidP="00E10D6B">
      <w:pPr>
        <w:spacing w:line="235" w:lineRule="auto"/>
        <w:jc w:val="both"/>
        <w:rPr>
          <w:sz w:val="28"/>
          <w:szCs w:val="28"/>
        </w:rPr>
      </w:pPr>
      <w:r w:rsidRPr="00E10D6B">
        <w:rPr>
          <w:rFonts w:eastAsia="Times New Roman"/>
          <w:sz w:val="28"/>
          <w:szCs w:val="28"/>
        </w:rPr>
        <w:t>Требования к квалификации педагогических кадров, обеспечивающих обучение по дисциплине: среднее профессиональное образование, соответствующее профилю преподаваемой дисциплины, опыт деятельности в организациях соответствующей профессиональной сферы, дополнительное профессиональное образование по программам повышения квалификации, в том числе стажировка в профильных организациях 1 раз в 3 года.</w:t>
      </w:r>
    </w:p>
    <w:p w:rsidR="00EE18E9" w:rsidRPr="0055463D" w:rsidRDefault="00EE18E9" w:rsidP="00E10D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EE18E9" w:rsidRPr="000435AC" w:rsidRDefault="00EE18E9" w:rsidP="00EE1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16"/>
          <w:szCs w:val="16"/>
        </w:rPr>
      </w:pPr>
    </w:p>
    <w:p w:rsidR="00943685" w:rsidRPr="00E036FC" w:rsidRDefault="00EE18E9" w:rsidP="009436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 w:rsidRPr="00E036FC">
        <w:rPr>
          <w:b/>
          <w:caps/>
          <w:sz w:val="28"/>
          <w:szCs w:val="28"/>
        </w:rPr>
        <w:t>Контроль и оценка результатов освоения УЧЕБНОЙ Дисциплины</w:t>
      </w:r>
      <w:r>
        <w:rPr>
          <w:b/>
          <w:caps/>
          <w:sz w:val="28"/>
          <w:szCs w:val="28"/>
        </w:rPr>
        <w:t xml:space="preserve"> </w:t>
      </w:r>
      <w:r w:rsidR="00943685">
        <w:rPr>
          <w:b/>
          <w:caps/>
          <w:sz w:val="28"/>
          <w:szCs w:val="28"/>
        </w:rPr>
        <w:t>«Специальное рисование и лепка»</w:t>
      </w:r>
    </w:p>
    <w:p w:rsidR="00EE18E9" w:rsidRPr="00E036FC" w:rsidRDefault="00EE18E9" w:rsidP="009436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2"/>
          <w:szCs w:val="22"/>
        </w:rPr>
      </w:pPr>
    </w:p>
    <w:p w:rsidR="00EE18E9" w:rsidRPr="00E036FC" w:rsidRDefault="00EE18E9" w:rsidP="00EE1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036FC">
        <w:rPr>
          <w:sz w:val="22"/>
          <w:szCs w:val="22"/>
        </w:rPr>
        <w:tab/>
      </w:r>
      <w:r w:rsidRPr="00541912">
        <w:rPr>
          <w:sz w:val="28"/>
          <w:szCs w:val="28"/>
          <w:u w:val="single"/>
        </w:rPr>
        <w:t>Контроль и оценка</w:t>
      </w:r>
      <w:r w:rsidRPr="00E036FC">
        <w:rPr>
          <w:sz w:val="28"/>
          <w:szCs w:val="28"/>
        </w:rPr>
        <w:t xml:space="preserve"> результатов освоения учебной дисциплины осуществляется препо</w:t>
      </w:r>
      <w:r>
        <w:rPr>
          <w:sz w:val="28"/>
          <w:szCs w:val="28"/>
        </w:rPr>
        <w:t xml:space="preserve">давателем в процессе проведения </w:t>
      </w:r>
      <w:r w:rsidRPr="00E036FC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работ, </w:t>
      </w:r>
      <w:proofErr w:type="gramStart"/>
      <w:r>
        <w:rPr>
          <w:sz w:val="28"/>
          <w:szCs w:val="28"/>
        </w:rPr>
        <w:t xml:space="preserve">тестирования, </w:t>
      </w:r>
      <w:r w:rsidRPr="00E036FC">
        <w:rPr>
          <w:sz w:val="28"/>
          <w:szCs w:val="28"/>
        </w:rPr>
        <w:t xml:space="preserve"> выполне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обучающимися </w:t>
      </w:r>
      <w:r w:rsidRPr="00E036FC">
        <w:rPr>
          <w:sz w:val="28"/>
          <w:szCs w:val="28"/>
        </w:rPr>
        <w:t xml:space="preserve"> самостоятельных заданий.</w:t>
      </w:r>
      <w:r>
        <w:rPr>
          <w:sz w:val="28"/>
          <w:szCs w:val="28"/>
        </w:rPr>
        <w:t xml:space="preserve">  Оценка промежуточной аттестации выставляется по накопительной системе с учетом оценки за дифференцированный зачет.</w:t>
      </w:r>
    </w:p>
    <w:p w:rsidR="00EE18E9" w:rsidRPr="00E036FC" w:rsidRDefault="00EE18E9" w:rsidP="00EE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2419"/>
        <w:gridCol w:w="3995"/>
      </w:tblGrid>
      <w:tr w:rsidR="00EE18E9" w:rsidRPr="00E036FC" w:rsidTr="00327E56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E9" w:rsidRPr="0091736C" w:rsidRDefault="00EE18E9" w:rsidP="00327E56">
            <w:pPr>
              <w:jc w:val="center"/>
              <w:rPr>
                <w:b/>
                <w:bCs/>
                <w:sz w:val="24"/>
                <w:szCs w:val="24"/>
              </w:rPr>
            </w:pPr>
            <w:r w:rsidRPr="0091736C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EE18E9" w:rsidRPr="0091736C" w:rsidRDefault="00EE18E9" w:rsidP="00327E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91736C">
              <w:rPr>
                <w:b/>
                <w:bCs/>
                <w:sz w:val="24"/>
                <w:szCs w:val="24"/>
              </w:rPr>
              <w:t xml:space="preserve"> усвоенные знания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91736C">
              <w:rPr>
                <w:b/>
                <w:bCs/>
                <w:sz w:val="24"/>
                <w:szCs w:val="24"/>
              </w:rPr>
              <w:t xml:space="preserve"> освоенные умения)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jc w:val="center"/>
              <w:rPr>
                <w:b/>
                <w:sz w:val="24"/>
                <w:szCs w:val="24"/>
              </w:rPr>
            </w:pPr>
          </w:p>
          <w:p w:rsidR="00EE18E9" w:rsidRDefault="00EE18E9" w:rsidP="00327E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  <w:p w:rsidR="00EE18E9" w:rsidRPr="0091736C" w:rsidRDefault="00EE18E9" w:rsidP="00327E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(характеристики демонстрируемых знаний, умений)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E9" w:rsidRPr="0091736C" w:rsidRDefault="00EE18E9" w:rsidP="00327E56">
            <w:pPr>
              <w:rPr>
                <w:b/>
                <w:bCs/>
                <w:sz w:val="24"/>
                <w:szCs w:val="24"/>
              </w:rPr>
            </w:pPr>
            <w:r w:rsidRPr="0091736C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E18E9" w:rsidRPr="00E036FC" w:rsidTr="00327E56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91736C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1736C">
              <w:rPr>
                <w:b/>
                <w:i/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 xml:space="preserve"> технических приемов рисунка.</w:t>
            </w:r>
          </w:p>
          <w:p w:rsidR="00EE18E9" w:rsidRPr="0091736C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1736C">
              <w:rPr>
                <w:b/>
                <w:i/>
                <w:sz w:val="24"/>
                <w:szCs w:val="24"/>
              </w:rPr>
              <w:t xml:space="preserve">Знание </w:t>
            </w:r>
            <w:r>
              <w:rPr>
                <w:sz w:val="24"/>
                <w:szCs w:val="24"/>
              </w:rPr>
              <w:t xml:space="preserve">основ композиции и </w:t>
            </w:r>
            <w:proofErr w:type="spellStart"/>
            <w:r>
              <w:rPr>
                <w:sz w:val="24"/>
                <w:szCs w:val="24"/>
              </w:rPr>
              <w:t>цветоведения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18E9" w:rsidRPr="0091736C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1736C">
              <w:rPr>
                <w:b/>
                <w:i/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 xml:space="preserve"> геометрических композиций в рисунке.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1736C">
              <w:rPr>
                <w:b/>
                <w:i/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 xml:space="preserve"> основ лепки.</w:t>
            </w:r>
          </w:p>
          <w:p w:rsidR="00EE18E9" w:rsidRPr="00D27973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 xml:space="preserve"> практического применения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умений по рисованию и лепке. </w:t>
            </w:r>
          </w:p>
          <w:p w:rsidR="00EE18E9" w:rsidRPr="00CD4BB1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1736C">
              <w:rPr>
                <w:b/>
                <w:i/>
                <w:sz w:val="24"/>
                <w:szCs w:val="24"/>
              </w:rPr>
              <w:t>Умение</w:t>
            </w:r>
            <w:r w:rsidRPr="0091736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геометрические построения в рисунке.</w:t>
            </w:r>
          </w:p>
          <w:p w:rsidR="00EE18E9" w:rsidRPr="00CD4BB1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1736C">
              <w:rPr>
                <w:b/>
                <w:i/>
                <w:sz w:val="24"/>
                <w:szCs w:val="24"/>
              </w:rPr>
              <w:t>Умени</w:t>
            </w:r>
            <w:r>
              <w:rPr>
                <w:b/>
                <w:i/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рисовать с  натуры, по образцу, по памяти и воображению.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>выполнять рисунок  пирожных и тортов средствами черно-белой и цветной графики.</w:t>
            </w:r>
          </w:p>
          <w:p w:rsidR="00EE18E9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lastRenderedPageBreak/>
              <w:t>элементы лепки.</w:t>
            </w:r>
          </w:p>
          <w:p w:rsidR="00EE18E9" w:rsidRPr="00CD4BB1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27973">
              <w:rPr>
                <w:b/>
                <w:i/>
                <w:sz w:val="24"/>
                <w:szCs w:val="24"/>
              </w:rPr>
              <w:t>Умение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макет торта.</w:t>
            </w:r>
          </w:p>
          <w:p w:rsidR="00EE18E9" w:rsidRPr="0091736C" w:rsidRDefault="00EE18E9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  <w:szCs w:val="24"/>
              </w:rPr>
            </w:pPr>
          </w:p>
          <w:p w:rsidR="00EE18E9" w:rsidRPr="0091736C" w:rsidRDefault="00EE18E9" w:rsidP="00327E56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Default="00EE18E9" w:rsidP="00327E5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- способность использования художественных материалов;</w:t>
            </w:r>
          </w:p>
          <w:p w:rsidR="00EE18E9" w:rsidRDefault="00EE18E9" w:rsidP="00327E5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способность применения основных средств художественной выразительности;</w:t>
            </w:r>
          </w:p>
          <w:p w:rsidR="00EE18E9" w:rsidRDefault="00EE18E9" w:rsidP="00327E5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способность различать и применять особенности цветовой гармонии;</w:t>
            </w:r>
          </w:p>
          <w:p w:rsidR="00EE18E9" w:rsidRDefault="00EE18E9" w:rsidP="00327E5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способность к выполнению рисунков с натуры, по памяти, воображению;</w:t>
            </w:r>
          </w:p>
          <w:p w:rsidR="00EE18E9" w:rsidRDefault="00EE18E9" w:rsidP="00327E5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развитость чувства формы, цвета, </w:t>
            </w:r>
            <w:r>
              <w:rPr>
                <w:bCs/>
                <w:sz w:val="24"/>
                <w:szCs w:val="24"/>
              </w:rPr>
              <w:lastRenderedPageBreak/>
              <w:t>пропорций, композиции;</w:t>
            </w:r>
          </w:p>
          <w:p w:rsidR="00EE18E9" w:rsidRPr="0091736C" w:rsidRDefault="00EE18E9" w:rsidP="00327E5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способность к самостоятельной творческой деятельности.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9" w:rsidRPr="0091736C" w:rsidRDefault="00EE18E9" w:rsidP="00327E56">
            <w:pPr>
              <w:jc w:val="both"/>
              <w:rPr>
                <w:bCs/>
                <w:sz w:val="24"/>
                <w:szCs w:val="24"/>
              </w:rPr>
            </w:pPr>
            <w:r w:rsidRPr="0091736C">
              <w:rPr>
                <w:bCs/>
                <w:sz w:val="24"/>
                <w:szCs w:val="24"/>
              </w:rPr>
              <w:lastRenderedPageBreak/>
              <w:t xml:space="preserve"> Оценка результатов освоения </w:t>
            </w:r>
            <w:r>
              <w:rPr>
                <w:bCs/>
                <w:sz w:val="24"/>
                <w:szCs w:val="24"/>
              </w:rPr>
              <w:t>программы дисциплины «Рисование и лепка</w:t>
            </w:r>
            <w:r w:rsidRPr="0091736C">
              <w:rPr>
                <w:bCs/>
                <w:sz w:val="24"/>
                <w:szCs w:val="24"/>
              </w:rPr>
              <w:t>»  включает:</w:t>
            </w:r>
          </w:p>
          <w:p w:rsidR="00EE18E9" w:rsidRPr="0091736C" w:rsidRDefault="00EE18E9" w:rsidP="00327E56">
            <w:pPr>
              <w:ind w:left="36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91736C">
              <w:rPr>
                <w:b/>
                <w:bCs/>
                <w:i/>
                <w:sz w:val="24"/>
                <w:szCs w:val="24"/>
              </w:rPr>
              <w:t>предварительный контроль</w:t>
            </w:r>
            <w:r w:rsidRPr="0091736C">
              <w:rPr>
                <w:bCs/>
                <w:sz w:val="24"/>
                <w:szCs w:val="24"/>
              </w:rPr>
              <w:t xml:space="preserve"> (фиксирует исходный уровень обученности). Форма - </w:t>
            </w:r>
            <w:r>
              <w:rPr>
                <w:bCs/>
                <w:sz w:val="24"/>
                <w:szCs w:val="24"/>
              </w:rPr>
              <w:t xml:space="preserve"> оценка результатов выполнения практической работы;</w:t>
            </w:r>
          </w:p>
          <w:p w:rsidR="00EE18E9" w:rsidRPr="00541912" w:rsidRDefault="00EE18E9" w:rsidP="00327E56">
            <w:pPr>
              <w:ind w:left="360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541912">
              <w:rPr>
                <w:b/>
                <w:bCs/>
                <w:i/>
                <w:sz w:val="24"/>
                <w:szCs w:val="24"/>
              </w:rPr>
              <w:t xml:space="preserve">текущий контроль </w:t>
            </w:r>
            <w:r w:rsidRPr="00541912">
              <w:rPr>
                <w:bCs/>
                <w:sz w:val="24"/>
                <w:szCs w:val="24"/>
              </w:rPr>
              <w:t>знаний и умений</w:t>
            </w:r>
            <w:r w:rsidRPr="00541912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541912">
              <w:rPr>
                <w:bCs/>
                <w:sz w:val="24"/>
                <w:szCs w:val="24"/>
              </w:rPr>
              <w:t>(диагностирует реально достигнутые знания и умения на отдельных этапах занятия).  Формы</w:t>
            </w:r>
            <w:r>
              <w:rPr>
                <w:bCs/>
                <w:sz w:val="24"/>
                <w:szCs w:val="24"/>
              </w:rPr>
              <w:t xml:space="preserve"> – практические работы,</w:t>
            </w:r>
            <w:r w:rsidRPr="00541912">
              <w:rPr>
                <w:bCs/>
                <w:sz w:val="24"/>
                <w:szCs w:val="24"/>
              </w:rPr>
              <w:t xml:space="preserve"> теоретические занятия</w:t>
            </w:r>
            <w:r>
              <w:rPr>
                <w:bCs/>
                <w:sz w:val="24"/>
                <w:szCs w:val="24"/>
              </w:rPr>
              <w:t>;</w:t>
            </w:r>
          </w:p>
          <w:p w:rsidR="00EE18E9" w:rsidRPr="0091736C" w:rsidRDefault="00EE18E9" w:rsidP="00327E56">
            <w:pPr>
              <w:ind w:left="36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541912">
              <w:rPr>
                <w:b/>
                <w:bCs/>
                <w:i/>
                <w:sz w:val="24"/>
                <w:szCs w:val="24"/>
              </w:rPr>
              <w:t xml:space="preserve">тематический контроль </w:t>
            </w:r>
            <w:r w:rsidRPr="00541912">
              <w:rPr>
                <w:bCs/>
                <w:sz w:val="24"/>
                <w:szCs w:val="24"/>
              </w:rPr>
              <w:t xml:space="preserve">(выявляет понимание учебных материалов, объединенных одной темой). Формы - комплексные задания; </w:t>
            </w:r>
            <w:r>
              <w:rPr>
                <w:bCs/>
                <w:sz w:val="24"/>
                <w:szCs w:val="24"/>
              </w:rPr>
              <w:t>практические работы</w:t>
            </w:r>
            <w:r w:rsidRPr="00541912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теоретические занятия</w:t>
            </w:r>
            <w:r w:rsidRPr="00541912">
              <w:rPr>
                <w:bCs/>
                <w:sz w:val="24"/>
                <w:szCs w:val="24"/>
              </w:rPr>
              <w:t xml:space="preserve"> </w:t>
            </w:r>
            <w:r w:rsidRPr="00541912">
              <w:rPr>
                <w:bCs/>
                <w:sz w:val="24"/>
                <w:szCs w:val="24"/>
              </w:rPr>
              <w:lastRenderedPageBreak/>
              <w:t>тестирование; самостоятельные  графические работы</w:t>
            </w:r>
            <w:r>
              <w:rPr>
                <w:bCs/>
                <w:sz w:val="24"/>
                <w:szCs w:val="24"/>
              </w:rPr>
              <w:t>;</w:t>
            </w:r>
          </w:p>
          <w:p w:rsidR="00EE18E9" w:rsidRPr="0091736C" w:rsidRDefault="00EE18E9" w:rsidP="00327E56">
            <w:pPr>
              <w:ind w:left="36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-промежуточная аттестация</w:t>
            </w:r>
            <w:r w:rsidRPr="0091736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91736C">
              <w:rPr>
                <w:bCs/>
                <w:sz w:val="24"/>
                <w:szCs w:val="24"/>
              </w:rPr>
              <w:t>(осуществляется в конце изучения дисциплины; систематизирует и обобщает у</w:t>
            </w:r>
            <w:r>
              <w:rPr>
                <w:bCs/>
                <w:sz w:val="24"/>
                <w:szCs w:val="24"/>
              </w:rPr>
              <w:t>чебный материал). Форма – дифференцированный зачет, включающий в себя тестирование и практическое задание.</w:t>
            </w:r>
            <w:r w:rsidRPr="0091736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EE18E9" w:rsidRDefault="00EE18E9" w:rsidP="00EE18E9">
      <w:pPr>
        <w:jc w:val="both"/>
        <w:rPr>
          <w:sz w:val="28"/>
          <w:szCs w:val="28"/>
        </w:rPr>
      </w:pPr>
    </w:p>
    <w:p w:rsidR="00E10D6B" w:rsidRDefault="00E10D6B" w:rsidP="00E10D6B">
      <w:pPr>
        <w:spacing w:line="238" w:lineRule="auto"/>
        <w:ind w:left="420" w:right="1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УСЛОВИЯ РЕАЛИЗАЦИИ РАБОЧЕЙ ПРОГРАММЫ УЧЕБНОЙ ДИСЦИПЛИНЫ</w:t>
      </w:r>
    </w:p>
    <w:p w:rsidR="00E10D6B" w:rsidRDefault="00E10D6B" w:rsidP="00E10D6B">
      <w:pPr>
        <w:spacing w:line="7" w:lineRule="exact"/>
        <w:rPr>
          <w:sz w:val="20"/>
          <w:szCs w:val="20"/>
        </w:rPr>
      </w:pPr>
    </w:p>
    <w:p w:rsidR="00E10D6B" w:rsidRDefault="00E10D6B" w:rsidP="00E10D6B">
      <w:pPr>
        <w:spacing w:line="233" w:lineRule="auto"/>
        <w:ind w:left="1260" w:right="280" w:hanging="84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3.1.Требования к минимальному материально-техническому обеспечению </w:t>
      </w:r>
      <w:r>
        <w:rPr>
          <w:rFonts w:eastAsia="Times New Roman"/>
          <w:sz w:val="24"/>
          <w:szCs w:val="24"/>
        </w:rPr>
        <w:t>Реализация учебной дисциплины проходит в учебном кабинете технологии</w:t>
      </w:r>
    </w:p>
    <w:p w:rsidR="00E10D6B" w:rsidRDefault="00E10D6B" w:rsidP="00E10D6B">
      <w:pPr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кулинарного производства.</w:t>
      </w:r>
    </w:p>
    <w:p w:rsidR="00E10D6B" w:rsidRDefault="00E10D6B" w:rsidP="00E10D6B">
      <w:pPr>
        <w:spacing w:line="274" w:lineRule="exact"/>
        <w:rPr>
          <w:sz w:val="20"/>
          <w:szCs w:val="20"/>
        </w:rPr>
      </w:pPr>
    </w:p>
    <w:p w:rsidR="00E10D6B" w:rsidRDefault="00E10D6B" w:rsidP="00E10D6B">
      <w:pPr>
        <w:spacing w:line="243" w:lineRule="exact"/>
        <w:rPr>
          <w:sz w:val="20"/>
          <w:szCs w:val="20"/>
        </w:rPr>
      </w:pPr>
    </w:p>
    <w:p w:rsidR="00E10D6B" w:rsidRDefault="00E10D6B" w:rsidP="00E10D6B">
      <w:pPr>
        <w:spacing w:line="234" w:lineRule="auto"/>
        <w:ind w:left="560" w:righ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обучения Перечень рекомендуемых учебных изданий, Интернет-ресурсов, дополнительной литературы</w:t>
      </w:r>
    </w:p>
    <w:p w:rsidR="00E10D6B" w:rsidRDefault="00E10D6B" w:rsidP="00E10D6B">
      <w:pPr>
        <w:spacing w:line="266" w:lineRule="exact"/>
        <w:rPr>
          <w:sz w:val="20"/>
          <w:szCs w:val="20"/>
        </w:rPr>
      </w:pPr>
    </w:p>
    <w:p w:rsidR="00E10D6B" w:rsidRDefault="00E10D6B" w:rsidP="00E10D6B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Основные источники:</w:t>
      </w:r>
    </w:p>
    <w:p w:rsidR="00E10D6B" w:rsidRDefault="00E10D6B" w:rsidP="00E10D6B">
      <w:pPr>
        <w:numPr>
          <w:ilvl w:val="0"/>
          <w:numId w:val="9"/>
        </w:numPr>
        <w:tabs>
          <w:tab w:val="left" w:pos="800"/>
        </w:tabs>
        <w:spacing w:line="231" w:lineRule="auto"/>
        <w:ind w:left="8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Иванова. И.Н. Рисование и лепка.- М.: Издательский центр Академия,2017.</w:t>
      </w:r>
    </w:p>
    <w:p w:rsidR="00E10D6B" w:rsidRDefault="00E10D6B" w:rsidP="00E10D6B">
      <w:pPr>
        <w:spacing w:line="287" w:lineRule="exact"/>
        <w:rPr>
          <w:sz w:val="20"/>
          <w:szCs w:val="20"/>
        </w:rPr>
      </w:pPr>
    </w:p>
    <w:p w:rsidR="00E10D6B" w:rsidRDefault="00E10D6B" w:rsidP="00E10D6B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E10D6B" w:rsidRDefault="00E10D6B" w:rsidP="00E10D6B">
      <w:pPr>
        <w:numPr>
          <w:ilvl w:val="1"/>
          <w:numId w:val="10"/>
        </w:numPr>
        <w:tabs>
          <w:tab w:val="left" w:pos="840"/>
        </w:tabs>
        <w:spacing w:line="231" w:lineRule="auto"/>
        <w:ind w:left="8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Беляева. С. Е. Основы изобразительного искусства. – Академия,2016.</w:t>
      </w:r>
    </w:p>
    <w:p w:rsidR="00E10D6B" w:rsidRDefault="00E10D6B" w:rsidP="00E10D6B">
      <w:pPr>
        <w:numPr>
          <w:ilvl w:val="1"/>
          <w:numId w:val="10"/>
        </w:numPr>
        <w:tabs>
          <w:tab w:val="left" w:pos="840"/>
        </w:tabs>
        <w:spacing w:line="237" w:lineRule="auto"/>
        <w:ind w:left="840" w:hanging="27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Бутейскис</w:t>
      </w:r>
      <w:proofErr w:type="spellEnd"/>
      <w:r>
        <w:rPr>
          <w:rFonts w:eastAsia="Times New Roman"/>
          <w:sz w:val="24"/>
          <w:szCs w:val="24"/>
        </w:rPr>
        <w:t xml:space="preserve"> Н.Г., Жукова А.А. Технология приготовления мучных кондитерских изделий</w:t>
      </w:r>
    </w:p>
    <w:p w:rsidR="00E10D6B" w:rsidRDefault="00E10D6B" w:rsidP="00E10D6B">
      <w:pPr>
        <w:spacing w:line="1" w:lineRule="exact"/>
        <w:rPr>
          <w:rFonts w:eastAsia="Times New Roman"/>
          <w:sz w:val="24"/>
          <w:szCs w:val="24"/>
        </w:rPr>
      </w:pPr>
    </w:p>
    <w:p w:rsidR="00E10D6B" w:rsidRDefault="00E10D6B" w:rsidP="00E10D6B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М.: Издательский центр Академия, 2017.</w:t>
      </w:r>
    </w:p>
    <w:p w:rsidR="00E10D6B" w:rsidRDefault="00E10D6B" w:rsidP="00E10D6B">
      <w:pPr>
        <w:spacing w:line="21" w:lineRule="exact"/>
        <w:rPr>
          <w:rFonts w:eastAsia="Times New Roman"/>
          <w:sz w:val="24"/>
          <w:szCs w:val="24"/>
        </w:rPr>
      </w:pPr>
    </w:p>
    <w:p w:rsidR="00E10D6B" w:rsidRDefault="00E10D6B" w:rsidP="00E10D6B">
      <w:pPr>
        <w:numPr>
          <w:ilvl w:val="1"/>
          <w:numId w:val="10"/>
        </w:numPr>
        <w:tabs>
          <w:tab w:val="left" w:pos="843"/>
        </w:tabs>
        <w:spacing w:line="232" w:lineRule="auto"/>
        <w:ind w:left="5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Усов В.А. Организация производства и обслуживания на предприятиях общественного питания – М.: Издательский центр Академия, 2016.</w:t>
      </w:r>
    </w:p>
    <w:p w:rsidR="00E10D6B" w:rsidRDefault="00E10D6B" w:rsidP="00E10D6B">
      <w:pPr>
        <w:spacing w:line="1" w:lineRule="exact"/>
        <w:rPr>
          <w:rFonts w:eastAsia="Times New Roman"/>
          <w:sz w:val="24"/>
          <w:szCs w:val="24"/>
        </w:rPr>
      </w:pPr>
    </w:p>
    <w:p w:rsidR="00E10D6B" w:rsidRDefault="00E10D6B" w:rsidP="00E10D6B">
      <w:pPr>
        <w:numPr>
          <w:ilvl w:val="1"/>
          <w:numId w:val="10"/>
        </w:numPr>
        <w:tabs>
          <w:tab w:val="left" w:pos="840"/>
        </w:tabs>
        <w:spacing w:line="235" w:lineRule="auto"/>
        <w:ind w:left="840" w:hanging="27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Шембель</w:t>
      </w:r>
      <w:proofErr w:type="spellEnd"/>
      <w:r>
        <w:rPr>
          <w:rFonts w:eastAsia="Times New Roman"/>
          <w:sz w:val="24"/>
          <w:szCs w:val="24"/>
        </w:rPr>
        <w:t xml:space="preserve"> А. Ф. Рисование и лепка.- М.: Издательский центр Академия, 2016.</w:t>
      </w:r>
    </w:p>
    <w:p w:rsidR="00E10D6B" w:rsidRDefault="00E10D6B" w:rsidP="00E10D6B">
      <w:pPr>
        <w:spacing w:line="287" w:lineRule="exact"/>
        <w:rPr>
          <w:sz w:val="20"/>
          <w:szCs w:val="20"/>
        </w:rPr>
      </w:pPr>
    </w:p>
    <w:p w:rsidR="00E10D6B" w:rsidRDefault="00E10D6B" w:rsidP="00E10D6B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Интернет-ресурсы:</w:t>
      </w:r>
    </w:p>
    <w:p w:rsidR="00E10D6B" w:rsidRDefault="00E10D6B" w:rsidP="00E10D6B">
      <w:pPr>
        <w:numPr>
          <w:ilvl w:val="0"/>
          <w:numId w:val="11"/>
        </w:numPr>
        <w:tabs>
          <w:tab w:val="left" w:pos="840"/>
        </w:tabs>
        <w:spacing w:line="231" w:lineRule="auto"/>
        <w:ind w:left="8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Лепка элементов торта [Электронные ресурсы]</w:t>
      </w:r>
    </w:p>
    <w:p w:rsidR="00E10D6B" w:rsidRDefault="00E10D6B" w:rsidP="00E10D6B">
      <w:pPr>
        <w:numPr>
          <w:ilvl w:val="0"/>
          <w:numId w:val="11"/>
        </w:numPr>
        <w:tabs>
          <w:tab w:val="left" w:pos="840"/>
        </w:tabs>
        <w:ind w:left="8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Hlebopechka.ru</w:t>
      </w:r>
    </w:p>
    <w:p w:rsidR="00E10D6B" w:rsidRDefault="00E10D6B" w:rsidP="00E10D6B">
      <w:pPr>
        <w:numPr>
          <w:ilvl w:val="0"/>
          <w:numId w:val="11"/>
        </w:numPr>
        <w:tabs>
          <w:tab w:val="left" w:pos="840"/>
        </w:tabs>
        <w:spacing w:line="237" w:lineRule="auto"/>
        <w:ind w:left="8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торта [Электронные ресурсы]</w:t>
      </w:r>
    </w:p>
    <w:p w:rsidR="00E10D6B" w:rsidRDefault="00E10D6B" w:rsidP="00E10D6B">
      <w:pPr>
        <w:spacing w:line="1" w:lineRule="exact"/>
        <w:rPr>
          <w:rFonts w:eastAsia="Times New Roman"/>
          <w:sz w:val="24"/>
          <w:szCs w:val="24"/>
        </w:rPr>
      </w:pPr>
    </w:p>
    <w:p w:rsidR="00E10D6B" w:rsidRDefault="00E10D6B" w:rsidP="00E10D6B">
      <w:pPr>
        <w:numPr>
          <w:ilvl w:val="0"/>
          <w:numId w:val="11"/>
        </w:numPr>
        <w:tabs>
          <w:tab w:val="left" w:pos="840"/>
        </w:tabs>
        <w:ind w:left="8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Hlebopechka.ru, Мастер-классы.</w:t>
      </w:r>
    </w:p>
    <w:p w:rsidR="00E10D6B" w:rsidRDefault="00E10D6B" w:rsidP="00E10D6B">
      <w:pPr>
        <w:spacing w:line="200" w:lineRule="exact"/>
        <w:rPr>
          <w:sz w:val="20"/>
          <w:szCs w:val="20"/>
        </w:rPr>
      </w:pPr>
    </w:p>
    <w:p w:rsidR="00E10D6B" w:rsidRDefault="00E10D6B" w:rsidP="00E10D6B">
      <w:pPr>
        <w:spacing w:line="367" w:lineRule="exact"/>
        <w:rPr>
          <w:sz w:val="20"/>
          <w:szCs w:val="20"/>
        </w:rPr>
      </w:pPr>
    </w:p>
    <w:p w:rsidR="00E10D6B" w:rsidRDefault="00E10D6B" w:rsidP="00E10D6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3.3. Кадровое обеспечение образовательного процесса</w:t>
      </w:r>
    </w:p>
    <w:p w:rsidR="00E10D6B" w:rsidRDefault="00E10D6B" w:rsidP="00E10D6B">
      <w:pPr>
        <w:spacing w:line="314" w:lineRule="exact"/>
        <w:rPr>
          <w:sz w:val="20"/>
          <w:szCs w:val="20"/>
        </w:rPr>
      </w:pPr>
    </w:p>
    <w:p w:rsidR="00E10D6B" w:rsidRDefault="00E10D6B" w:rsidP="00E10D6B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Требования к квалификации педагогических кадров, обеспечивающих обучение по дисциплине: среднее профессиональное образование, соответствующее профилю преподаваемой дисциплины, опыт деятельности в организациях соответствующей профессиональной сферы, дополнительное профессиональное образование по программам повышения квалификации, в том числе стажировка в профильных организациях 1 раз в 3 года.</w:t>
      </w:r>
    </w:p>
    <w:p w:rsidR="00E10D6B" w:rsidRDefault="00E10D6B" w:rsidP="00E10D6B">
      <w:pPr>
        <w:sectPr w:rsidR="00E10D6B">
          <w:pgSz w:w="11900" w:h="16838"/>
          <w:pgMar w:top="1135" w:right="839" w:bottom="713" w:left="1140" w:header="0" w:footer="0" w:gutter="0"/>
          <w:cols w:space="720" w:equalWidth="0">
            <w:col w:w="9920"/>
          </w:cols>
        </w:sectPr>
      </w:pPr>
    </w:p>
    <w:p w:rsidR="006E38FB" w:rsidRDefault="006E38FB" w:rsidP="00DE1B63">
      <w:pPr>
        <w:rPr>
          <w:sz w:val="20"/>
          <w:szCs w:val="20"/>
        </w:rPr>
      </w:pPr>
    </w:p>
    <w:sectPr w:rsidR="006E38FB">
      <w:pgSz w:w="11920" w:h="16841"/>
      <w:pgMar w:top="1122" w:right="881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40E0F76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99"/>
    <w:multiLevelType w:val="hybridMultilevel"/>
    <w:tmpl w:val="F5EA95B8"/>
    <w:lvl w:ilvl="0" w:tplc="37923E98">
      <w:start w:val="4"/>
      <w:numFmt w:val="decimal"/>
      <w:lvlText w:val="%1."/>
      <w:lvlJc w:val="left"/>
    </w:lvl>
    <w:lvl w:ilvl="1" w:tplc="9FF61DD4">
      <w:numFmt w:val="decimal"/>
      <w:lvlText w:val=""/>
      <w:lvlJc w:val="left"/>
    </w:lvl>
    <w:lvl w:ilvl="2" w:tplc="AB241002">
      <w:numFmt w:val="decimal"/>
      <w:lvlText w:val=""/>
      <w:lvlJc w:val="left"/>
    </w:lvl>
    <w:lvl w:ilvl="3" w:tplc="59628BB2">
      <w:numFmt w:val="decimal"/>
      <w:lvlText w:val=""/>
      <w:lvlJc w:val="left"/>
    </w:lvl>
    <w:lvl w:ilvl="4" w:tplc="BC581652">
      <w:numFmt w:val="decimal"/>
      <w:lvlText w:val=""/>
      <w:lvlJc w:val="left"/>
    </w:lvl>
    <w:lvl w:ilvl="5" w:tplc="9DF40CB4">
      <w:numFmt w:val="decimal"/>
      <w:lvlText w:val=""/>
      <w:lvlJc w:val="left"/>
    </w:lvl>
    <w:lvl w:ilvl="6" w:tplc="C58AC138">
      <w:numFmt w:val="decimal"/>
      <w:lvlText w:val=""/>
      <w:lvlJc w:val="left"/>
    </w:lvl>
    <w:lvl w:ilvl="7" w:tplc="2B28EED0">
      <w:numFmt w:val="decimal"/>
      <w:lvlText w:val=""/>
      <w:lvlJc w:val="left"/>
    </w:lvl>
    <w:lvl w:ilvl="8" w:tplc="60948A74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6786EBF8"/>
    <w:lvl w:ilvl="0" w:tplc="422C0E20">
      <w:start w:val="1"/>
      <w:numFmt w:val="bullet"/>
      <w:lvlText w:val="-"/>
      <w:lvlJc w:val="left"/>
    </w:lvl>
    <w:lvl w:ilvl="1" w:tplc="1F7645F4">
      <w:start w:val="1"/>
      <w:numFmt w:val="bullet"/>
      <w:lvlText w:val="В"/>
      <w:lvlJc w:val="left"/>
    </w:lvl>
    <w:lvl w:ilvl="2" w:tplc="F0E424C4">
      <w:numFmt w:val="decimal"/>
      <w:lvlText w:val=""/>
      <w:lvlJc w:val="left"/>
    </w:lvl>
    <w:lvl w:ilvl="3" w:tplc="B75CDD4A">
      <w:numFmt w:val="decimal"/>
      <w:lvlText w:val=""/>
      <w:lvlJc w:val="left"/>
    </w:lvl>
    <w:lvl w:ilvl="4" w:tplc="2206A0D6">
      <w:numFmt w:val="decimal"/>
      <w:lvlText w:val=""/>
      <w:lvlJc w:val="left"/>
    </w:lvl>
    <w:lvl w:ilvl="5" w:tplc="D64A74FC">
      <w:numFmt w:val="decimal"/>
      <w:lvlText w:val=""/>
      <w:lvlJc w:val="left"/>
    </w:lvl>
    <w:lvl w:ilvl="6" w:tplc="7A4889DC">
      <w:numFmt w:val="decimal"/>
      <w:lvlText w:val=""/>
      <w:lvlJc w:val="left"/>
    </w:lvl>
    <w:lvl w:ilvl="7" w:tplc="51CEDDC2">
      <w:numFmt w:val="decimal"/>
      <w:lvlText w:val=""/>
      <w:lvlJc w:val="left"/>
    </w:lvl>
    <w:lvl w:ilvl="8" w:tplc="0658CCB2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542C8610"/>
    <w:lvl w:ilvl="0" w:tplc="763A0D9A">
      <w:start w:val="1"/>
      <w:numFmt w:val="bullet"/>
      <w:lvlText w:val="-"/>
      <w:lvlJc w:val="left"/>
    </w:lvl>
    <w:lvl w:ilvl="1" w:tplc="33FE150A">
      <w:numFmt w:val="decimal"/>
      <w:lvlText w:val=""/>
      <w:lvlJc w:val="left"/>
    </w:lvl>
    <w:lvl w:ilvl="2" w:tplc="9B023CFE">
      <w:numFmt w:val="decimal"/>
      <w:lvlText w:val=""/>
      <w:lvlJc w:val="left"/>
    </w:lvl>
    <w:lvl w:ilvl="3" w:tplc="4A4EEEF0">
      <w:numFmt w:val="decimal"/>
      <w:lvlText w:val=""/>
      <w:lvlJc w:val="left"/>
    </w:lvl>
    <w:lvl w:ilvl="4" w:tplc="F7620B6E">
      <w:numFmt w:val="decimal"/>
      <w:lvlText w:val=""/>
      <w:lvlJc w:val="left"/>
    </w:lvl>
    <w:lvl w:ilvl="5" w:tplc="B8A08494">
      <w:numFmt w:val="decimal"/>
      <w:lvlText w:val=""/>
      <w:lvlJc w:val="left"/>
    </w:lvl>
    <w:lvl w:ilvl="6" w:tplc="8236DD78">
      <w:numFmt w:val="decimal"/>
      <w:lvlText w:val=""/>
      <w:lvlJc w:val="left"/>
    </w:lvl>
    <w:lvl w:ilvl="7" w:tplc="CA6AD45A">
      <w:numFmt w:val="decimal"/>
      <w:lvlText w:val=""/>
      <w:lvlJc w:val="left"/>
    </w:lvl>
    <w:lvl w:ilvl="8" w:tplc="2CCAC062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A0464064"/>
    <w:lvl w:ilvl="0" w:tplc="B3DEF496">
      <w:start w:val="1"/>
      <w:numFmt w:val="decimal"/>
      <w:lvlText w:val="%1."/>
      <w:lvlJc w:val="left"/>
    </w:lvl>
    <w:lvl w:ilvl="1" w:tplc="CEC63190">
      <w:numFmt w:val="decimal"/>
      <w:lvlText w:val=""/>
      <w:lvlJc w:val="left"/>
    </w:lvl>
    <w:lvl w:ilvl="2" w:tplc="AD8A1F94">
      <w:numFmt w:val="decimal"/>
      <w:lvlText w:val=""/>
      <w:lvlJc w:val="left"/>
    </w:lvl>
    <w:lvl w:ilvl="3" w:tplc="E0EC3ED8">
      <w:numFmt w:val="decimal"/>
      <w:lvlText w:val=""/>
      <w:lvlJc w:val="left"/>
    </w:lvl>
    <w:lvl w:ilvl="4" w:tplc="750A60B2">
      <w:numFmt w:val="decimal"/>
      <w:lvlText w:val=""/>
      <w:lvlJc w:val="left"/>
    </w:lvl>
    <w:lvl w:ilvl="5" w:tplc="E0EC3FAC">
      <w:numFmt w:val="decimal"/>
      <w:lvlText w:val=""/>
      <w:lvlJc w:val="left"/>
    </w:lvl>
    <w:lvl w:ilvl="6" w:tplc="31480034">
      <w:numFmt w:val="decimal"/>
      <w:lvlText w:val=""/>
      <w:lvlJc w:val="left"/>
    </w:lvl>
    <w:lvl w:ilvl="7" w:tplc="3948EF42">
      <w:numFmt w:val="decimal"/>
      <w:lvlText w:val=""/>
      <w:lvlJc w:val="left"/>
    </w:lvl>
    <w:lvl w:ilvl="8" w:tplc="4DE0132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73B68D50"/>
    <w:lvl w:ilvl="0" w:tplc="AEF0E190">
      <w:start w:val="1"/>
      <w:numFmt w:val="decimal"/>
      <w:lvlText w:val="%1)"/>
      <w:lvlJc w:val="left"/>
    </w:lvl>
    <w:lvl w:ilvl="1" w:tplc="0916CB94">
      <w:numFmt w:val="decimal"/>
      <w:lvlText w:val=""/>
      <w:lvlJc w:val="left"/>
    </w:lvl>
    <w:lvl w:ilvl="2" w:tplc="7E4EFFA2">
      <w:numFmt w:val="decimal"/>
      <w:lvlText w:val=""/>
      <w:lvlJc w:val="left"/>
    </w:lvl>
    <w:lvl w:ilvl="3" w:tplc="982C4242">
      <w:numFmt w:val="decimal"/>
      <w:lvlText w:val=""/>
      <w:lvlJc w:val="left"/>
    </w:lvl>
    <w:lvl w:ilvl="4" w:tplc="28B406BC">
      <w:numFmt w:val="decimal"/>
      <w:lvlText w:val=""/>
      <w:lvlJc w:val="left"/>
    </w:lvl>
    <w:lvl w:ilvl="5" w:tplc="A98624EE">
      <w:numFmt w:val="decimal"/>
      <w:lvlText w:val=""/>
      <w:lvlJc w:val="left"/>
    </w:lvl>
    <w:lvl w:ilvl="6" w:tplc="453C6B20">
      <w:numFmt w:val="decimal"/>
      <w:lvlText w:val=""/>
      <w:lvlJc w:val="left"/>
    </w:lvl>
    <w:lvl w:ilvl="7" w:tplc="1A48AD8E">
      <w:numFmt w:val="decimal"/>
      <w:lvlText w:val=""/>
      <w:lvlJc w:val="left"/>
    </w:lvl>
    <w:lvl w:ilvl="8" w:tplc="B64C36DE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70B8A5C2"/>
    <w:lvl w:ilvl="0" w:tplc="74D6B64E">
      <w:start w:val="2"/>
      <w:numFmt w:val="decimal"/>
      <w:lvlText w:val="%1."/>
      <w:lvlJc w:val="left"/>
    </w:lvl>
    <w:lvl w:ilvl="1" w:tplc="4896F4DA">
      <w:numFmt w:val="decimal"/>
      <w:lvlText w:val=""/>
      <w:lvlJc w:val="left"/>
    </w:lvl>
    <w:lvl w:ilvl="2" w:tplc="F7FAE346">
      <w:numFmt w:val="decimal"/>
      <w:lvlText w:val=""/>
      <w:lvlJc w:val="left"/>
    </w:lvl>
    <w:lvl w:ilvl="3" w:tplc="7D408402">
      <w:numFmt w:val="decimal"/>
      <w:lvlText w:val=""/>
      <w:lvlJc w:val="left"/>
    </w:lvl>
    <w:lvl w:ilvl="4" w:tplc="9F505A8E">
      <w:numFmt w:val="decimal"/>
      <w:lvlText w:val=""/>
      <w:lvlJc w:val="left"/>
    </w:lvl>
    <w:lvl w:ilvl="5" w:tplc="72907336">
      <w:numFmt w:val="decimal"/>
      <w:lvlText w:val=""/>
      <w:lvlJc w:val="left"/>
    </w:lvl>
    <w:lvl w:ilvl="6" w:tplc="65ACE674">
      <w:numFmt w:val="decimal"/>
      <w:lvlText w:val=""/>
      <w:lvlJc w:val="left"/>
    </w:lvl>
    <w:lvl w:ilvl="7" w:tplc="A846284C">
      <w:numFmt w:val="decimal"/>
      <w:lvlText w:val=""/>
      <w:lvlJc w:val="left"/>
    </w:lvl>
    <w:lvl w:ilvl="8" w:tplc="4DD40C2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2BC0B874"/>
    <w:lvl w:ilvl="0" w:tplc="CC080B64">
      <w:start w:val="1"/>
      <w:numFmt w:val="bullet"/>
      <w:lvlText w:val="в"/>
      <w:lvlJc w:val="left"/>
    </w:lvl>
    <w:lvl w:ilvl="1" w:tplc="5778FF72">
      <w:numFmt w:val="decimal"/>
      <w:lvlText w:val=""/>
      <w:lvlJc w:val="left"/>
    </w:lvl>
    <w:lvl w:ilvl="2" w:tplc="8606FB4C">
      <w:numFmt w:val="decimal"/>
      <w:lvlText w:val=""/>
      <w:lvlJc w:val="left"/>
    </w:lvl>
    <w:lvl w:ilvl="3" w:tplc="34C6DC10">
      <w:numFmt w:val="decimal"/>
      <w:lvlText w:val=""/>
      <w:lvlJc w:val="left"/>
    </w:lvl>
    <w:lvl w:ilvl="4" w:tplc="10200AA4">
      <w:numFmt w:val="decimal"/>
      <w:lvlText w:val=""/>
      <w:lvlJc w:val="left"/>
    </w:lvl>
    <w:lvl w:ilvl="5" w:tplc="A3A80B7E">
      <w:numFmt w:val="decimal"/>
      <w:lvlText w:val=""/>
      <w:lvlJc w:val="left"/>
    </w:lvl>
    <w:lvl w:ilvl="6" w:tplc="5E52D11E">
      <w:numFmt w:val="decimal"/>
      <w:lvlText w:val=""/>
      <w:lvlJc w:val="left"/>
    </w:lvl>
    <w:lvl w:ilvl="7" w:tplc="2B2E0DCE">
      <w:numFmt w:val="decimal"/>
      <w:lvlText w:val=""/>
      <w:lvlJc w:val="left"/>
    </w:lvl>
    <w:lvl w:ilvl="8" w:tplc="D5583BB8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106411D0"/>
    <w:lvl w:ilvl="0" w:tplc="D7848B4C">
      <w:start w:val="1"/>
      <w:numFmt w:val="bullet"/>
      <w:lvlText w:val="В"/>
      <w:lvlJc w:val="left"/>
    </w:lvl>
    <w:lvl w:ilvl="1" w:tplc="5322B44E">
      <w:numFmt w:val="decimal"/>
      <w:lvlText w:val=""/>
      <w:lvlJc w:val="left"/>
    </w:lvl>
    <w:lvl w:ilvl="2" w:tplc="BA20FAC0">
      <w:numFmt w:val="decimal"/>
      <w:lvlText w:val=""/>
      <w:lvlJc w:val="left"/>
    </w:lvl>
    <w:lvl w:ilvl="3" w:tplc="3E549FE4">
      <w:numFmt w:val="decimal"/>
      <w:lvlText w:val=""/>
      <w:lvlJc w:val="left"/>
    </w:lvl>
    <w:lvl w:ilvl="4" w:tplc="94B6B3C0">
      <w:numFmt w:val="decimal"/>
      <w:lvlText w:val=""/>
      <w:lvlJc w:val="left"/>
    </w:lvl>
    <w:lvl w:ilvl="5" w:tplc="6FD2590E">
      <w:numFmt w:val="decimal"/>
      <w:lvlText w:val=""/>
      <w:lvlJc w:val="left"/>
    </w:lvl>
    <w:lvl w:ilvl="6" w:tplc="F746C2F0">
      <w:numFmt w:val="decimal"/>
      <w:lvlText w:val=""/>
      <w:lvlJc w:val="left"/>
    </w:lvl>
    <w:lvl w:ilvl="7" w:tplc="FDE2712C">
      <w:numFmt w:val="decimal"/>
      <w:lvlText w:val=""/>
      <w:lvlJc w:val="left"/>
    </w:lvl>
    <w:lvl w:ilvl="8" w:tplc="2D520FAA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6E1473F6"/>
    <w:lvl w:ilvl="0" w:tplc="07A48B36">
      <w:start w:val="1"/>
      <w:numFmt w:val="bullet"/>
      <w:lvlText w:val="\endash "/>
      <w:lvlJc w:val="left"/>
    </w:lvl>
    <w:lvl w:ilvl="1" w:tplc="F762FD32">
      <w:start w:val="1"/>
      <w:numFmt w:val="decimal"/>
      <w:lvlText w:val="%2."/>
      <w:lvlJc w:val="left"/>
    </w:lvl>
    <w:lvl w:ilvl="2" w:tplc="10168974">
      <w:numFmt w:val="decimal"/>
      <w:lvlText w:val=""/>
      <w:lvlJc w:val="left"/>
    </w:lvl>
    <w:lvl w:ilvl="3" w:tplc="903A758C">
      <w:numFmt w:val="decimal"/>
      <w:lvlText w:val=""/>
      <w:lvlJc w:val="left"/>
    </w:lvl>
    <w:lvl w:ilvl="4" w:tplc="EAAA2436">
      <w:numFmt w:val="decimal"/>
      <w:lvlText w:val=""/>
      <w:lvlJc w:val="left"/>
    </w:lvl>
    <w:lvl w:ilvl="5" w:tplc="A61AB0FE">
      <w:numFmt w:val="decimal"/>
      <w:lvlText w:val=""/>
      <w:lvlJc w:val="left"/>
    </w:lvl>
    <w:lvl w:ilvl="6" w:tplc="8C30833A">
      <w:numFmt w:val="decimal"/>
      <w:lvlText w:val=""/>
      <w:lvlJc w:val="left"/>
    </w:lvl>
    <w:lvl w:ilvl="7" w:tplc="E58CB63A">
      <w:numFmt w:val="decimal"/>
      <w:lvlText w:val=""/>
      <w:lvlJc w:val="left"/>
    </w:lvl>
    <w:lvl w:ilvl="8" w:tplc="7FB25DB0">
      <w:numFmt w:val="decimal"/>
      <w:lvlText w:val=""/>
      <w:lvlJc w:val="left"/>
    </w:lvl>
  </w:abstractNum>
  <w:abstractNum w:abstractNumId="10" w15:restartNumberingAfterBreak="0">
    <w:nsid w:val="000041BB"/>
    <w:multiLevelType w:val="hybridMultilevel"/>
    <w:tmpl w:val="3D1E343C"/>
    <w:lvl w:ilvl="0" w:tplc="3ED013DC">
      <w:start w:val="1"/>
      <w:numFmt w:val="decimal"/>
      <w:lvlText w:val="%1."/>
      <w:lvlJc w:val="left"/>
    </w:lvl>
    <w:lvl w:ilvl="1" w:tplc="5CD273EE">
      <w:numFmt w:val="decimal"/>
      <w:lvlText w:val=""/>
      <w:lvlJc w:val="left"/>
    </w:lvl>
    <w:lvl w:ilvl="2" w:tplc="F090577E">
      <w:numFmt w:val="decimal"/>
      <w:lvlText w:val=""/>
      <w:lvlJc w:val="left"/>
    </w:lvl>
    <w:lvl w:ilvl="3" w:tplc="F1AE3B60">
      <w:numFmt w:val="decimal"/>
      <w:lvlText w:val=""/>
      <w:lvlJc w:val="left"/>
    </w:lvl>
    <w:lvl w:ilvl="4" w:tplc="332C6B6E">
      <w:numFmt w:val="decimal"/>
      <w:lvlText w:val=""/>
      <w:lvlJc w:val="left"/>
    </w:lvl>
    <w:lvl w:ilvl="5" w:tplc="E4120B30">
      <w:numFmt w:val="decimal"/>
      <w:lvlText w:val=""/>
      <w:lvlJc w:val="left"/>
    </w:lvl>
    <w:lvl w:ilvl="6" w:tplc="AB3E023C">
      <w:numFmt w:val="decimal"/>
      <w:lvlText w:val=""/>
      <w:lvlJc w:val="left"/>
    </w:lvl>
    <w:lvl w:ilvl="7" w:tplc="13A03418">
      <w:numFmt w:val="decimal"/>
      <w:lvlText w:val=""/>
      <w:lvlJc w:val="left"/>
    </w:lvl>
    <w:lvl w:ilvl="8" w:tplc="D020F70C">
      <w:numFmt w:val="decimal"/>
      <w:lvlText w:val=""/>
      <w:lvlJc w:val="left"/>
    </w:lvl>
  </w:abstractNum>
  <w:abstractNum w:abstractNumId="11" w15:restartNumberingAfterBreak="0">
    <w:nsid w:val="00005AF1"/>
    <w:multiLevelType w:val="hybridMultilevel"/>
    <w:tmpl w:val="6C546816"/>
    <w:lvl w:ilvl="0" w:tplc="6FE4FEB4">
      <w:start w:val="1"/>
      <w:numFmt w:val="bullet"/>
      <w:lvlText w:val="-"/>
      <w:lvlJc w:val="left"/>
    </w:lvl>
    <w:lvl w:ilvl="1" w:tplc="ED94CC48">
      <w:numFmt w:val="decimal"/>
      <w:lvlText w:val=""/>
      <w:lvlJc w:val="left"/>
    </w:lvl>
    <w:lvl w:ilvl="2" w:tplc="80302A7E">
      <w:numFmt w:val="decimal"/>
      <w:lvlText w:val=""/>
      <w:lvlJc w:val="left"/>
    </w:lvl>
    <w:lvl w:ilvl="3" w:tplc="8BC80104">
      <w:numFmt w:val="decimal"/>
      <w:lvlText w:val=""/>
      <w:lvlJc w:val="left"/>
    </w:lvl>
    <w:lvl w:ilvl="4" w:tplc="5930FA08">
      <w:numFmt w:val="decimal"/>
      <w:lvlText w:val=""/>
      <w:lvlJc w:val="left"/>
    </w:lvl>
    <w:lvl w:ilvl="5" w:tplc="CA547B4C">
      <w:numFmt w:val="decimal"/>
      <w:lvlText w:val=""/>
      <w:lvlJc w:val="left"/>
    </w:lvl>
    <w:lvl w:ilvl="6" w:tplc="875E8228">
      <w:numFmt w:val="decimal"/>
      <w:lvlText w:val=""/>
      <w:lvlJc w:val="left"/>
    </w:lvl>
    <w:lvl w:ilvl="7" w:tplc="AB402C40">
      <w:numFmt w:val="decimal"/>
      <w:lvlText w:val=""/>
      <w:lvlJc w:val="left"/>
    </w:lvl>
    <w:lvl w:ilvl="8" w:tplc="F3C0A23A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76E25598"/>
    <w:lvl w:ilvl="0" w:tplc="3BC2FC80">
      <w:start w:val="1"/>
      <w:numFmt w:val="decimal"/>
      <w:lvlText w:val="%1."/>
      <w:lvlJc w:val="left"/>
    </w:lvl>
    <w:lvl w:ilvl="1" w:tplc="530EBC90">
      <w:numFmt w:val="decimal"/>
      <w:lvlText w:val=""/>
      <w:lvlJc w:val="left"/>
    </w:lvl>
    <w:lvl w:ilvl="2" w:tplc="5C5A8082">
      <w:numFmt w:val="decimal"/>
      <w:lvlText w:val=""/>
      <w:lvlJc w:val="left"/>
    </w:lvl>
    <w:lvl w:ilvl="3" w:tplc="78A6E6CA">
      <w:numFmt w:val="decimal"/>
      <w:lvlText w:val=""/>
      <w:lvlJc w:val="left"/>
    </w:lvl>
    <w:lvl w:ilvl="4" w:tplc="5E80BFB2">
      <w:numFmt w:val="decimal"/>
      <w:lvlText w:val=""/>
      <w:lvlJc w:val="left"/>
    </w:lvl>
    <w:lvl w:ilvl="5" w:tplc="A6A6DCC8">
      <w:numFmt w:val="decimal"/>
      <w:lvlText w:val=""/>
      <w:lvlJc w:val="left"/>
    </w:lvl>
    <w:lvl w:ilvl="6" w:tplc="8AEA9F1C">
      <w:numFmt w:val="decimal"/>
      <w:lvlText w:val=""/>
      <w:lvlJc w:val="left"/>
    </w:lvl>
    <w:lvl w:ilvl="7" w:tplc="9578841E">
      <w:numFmt w:val="decimal"/>
      <w:lvlText w:val=""/>
      <w:lvlJc w:val="left"/>
    </w:lvl>
    <w:lvl w:ilvl="8" w:tplc="02E429D6">
      <w:numFmt w:val="decimal"/>
      <w:lvlText w:val=""/>
      <w:lvlJc w:val="left"/>
    </w:lvl>
  </w:abstractNum>
  <w:abstractNum w:abstractNumId="1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3E9B77BA"/>
    <w:multiLevelType w:val="hybridMultilevel"/>
    <w:tmpl w:val="BDBC8E20"/>
    <w:lvl w:ilvl="0" w:tplc="61F219D8">
      <w:start w:val="1"/>
      <w:numFmt w:val="bullet"/>
      <w:lvlText w:val=""/>
      <w:lvlJc w:val="left"/>
      <w:pPr>
        <w:tabs>
          <w:tab w:val="num" w:pos="851"/>
        </w:tabs>
        <w:ind w:left="1276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8FB"/>
    <w:rsid w:val="00066548"/>
    <w:rsid w:val="00082551"/>
    <w:rsid w:val="000A2977"/>
    <w:rsid w:val="00327E56"/>
    <w:rsid w:val="003D2B4F"/>
    <w:rsid w:val="003F141D"/>
    <w:rsid w:val="003F6656"/>
    <w:rsid w:val="00612C06"/>
    <w:rsid w:val="006E38FB"/>
    <w:rsid w:val="00770335"/>
    <w:rsid w:val="009278B2"/>
    <w:rsid w:val="00943685"/>
    <w:rsid w:val="009B759A"/>
    <w:rsid w:val="009C271E"/>
    <w:rsid w:val="009D225F"/>
    <w:rsid w:val="009F06A5"/>
    <w:rsid w:val="00B33B22"/>
    <w:rsid w:val="00D0204D"/>
    <w:rsid w:val="00D85348"/>
    <w:rsid w:val="00DD7EFD"/>
    <w:rsid w:val="00DE1B63"/>
    <w:rsid w:val="00E10D6B"/>
    <w:rsid w:val="00EE18E9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93F1"/>
  <w15:docId w15:val="{E64667A7-B58A-4B75-B9D8-7C6AB55B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18E9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E18E9"/>
    <w:rPr>
      <w:rFonts w:eastAsia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9278B2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278B2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2681</Words>
  <Characters>15288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2022</cp:lastModifiedBy>
  <cp:revision>19</cp:revision>
  <dcterms:created xsi:type="dcterms:W3CDTF">2018-11-27T13:09:00Z</dcterms:created>
  <dcterms:modified xsi:type="dcterms:W3CDTF">2024-05-28T04:27:00Z</dcterms:modified>
</cp:coreProperties>
</file>