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AE" w:rsidRDefault="00550236" w:rsidP="000647FA">
      <w:pPr>
        <w:spacing w:line="360" w:lineRule="auto"/>
        <w:ind w:left="357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0" allowOverlap="1" wp14:anchorId="6C2329FB" wp14:editId="1C0E65FE">
            <wp:simplePos x="0" y="0"/>
            <wp:positionH relativeFrom="column">
              <wp:posOffset>4141470</wp:posOffset>
            </wp:positionH>
            <wp:positionV relativeFrom="paragraph">
              <wp:posOffset>107315</wp:posOffset>
            </wp:positionV>
            <wp:extent cx="1757045" cy="1867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81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5528"/>
      </w:tblGrid>
      <w:tr w:rsidR="009E21AE" w:rsidRPr="003830F1" w:rsidTr="00416904">
        <w:trPr>
          <w:trHeight w:val="1991"/>
        </w:trPr>
        <w:tc>
          <w:tcPr>
            <w:tcW w:w="5353" w:type="dxa"/>
          </w:tcPr>
          <w:p w:rsidR="009E21AE" w:rsidRPr="003830F1" w:rsidRDefault="009E21AE" w:rsidP="00416904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EC1FB8" w:rsidRPr="005413B8" w:rsidRDefault="00EC1FB8" w:rsidP="00EC1FB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                          У</w:t>
            </w:r>
            <w:r w:rsidRPr="005413B8">
              <w:t>ТВЕРЖДАЮ</w:t>
            </w:r>
          </w:p>
          <w:p w:rsidR="00EC1FB8" w:rsidRPr="005413B8" w:rsidRDefault="00EC1FB8" w:rsidP="00EC1FB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                    </w:t>
            </w:r>
            <w:r w:rsidRPr="005413B8">
              <w:t xml:space="preserve">Директор </w:t>
            </w:r>
            <w:r>
              <w:t xml:space="preserve"> ГАПОУ СО «БТА»</w:t>
            </w:r>
          </w:p>
          <w:p w:rsidR="00EC1FB8" w:rsidRDefault="00EC1FB8" w:rsidP="00EC1FB8">
            <w:pPr>
              <w:widowControl w:val="0"/>
              <w:suppressAutoHyphens/>
              <w:autoSpaceDE w:val="0"/>
              <w:autoSpaceDN w:val="0"/>
              <w:adjustRightInd w:val="0"/>
              <w:jc w:val="right"/>
            </w:pPr>
            <w:r w:rsidRPr="005413B8">
              <w:t xml:space="preserve">_________________ </w:t>
            </w:r>
            <w:proofErr w:type="spellStart"/>
            <w:r>
              <w:t>Н.А.Крупнова</w:t>
            </w:r>
            <w:proofErr w:type="spellEnd"/>
          </w:p>
          <w:p w:rsidR="00EC1FB8" w:rsidRPr="004B3163" w:rsidRDefault="00EC1FB8" w:rsidP="00EC1FB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                          Приказ </w:t>
            </w:r>
            <w:r w:rsidRPr="004B3163">
              <w:t>№</w:t>
            </w:r>
            <w:r w:rsidR="00550236">
              <w:t xml:space="preserve"> 138</w:t>
            </w:r>
            <w:r w:rsidR="00FA4FD7">
              <w:t xml:space="preserve"> </w:t>
            </w:r>
          </w:p>
          <w:p w:rsidR="00EC1FB8" w:rsidRPr="005413B8" w:rsidRDefault="00EC1FB8" w:rsidP="00EC1FB8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                          от </w:t>
            </w:r>
            <w:r w:rsidRPr="005413B8">
              <w:t>«</w:t>
            </w:r>
            <w:r w:rsidR="00550236">
              <w:t xml:space="preserve"> 20</w:t>
            </w:r>
            <w:r w:rsidRPr="005413B8">
              <w:t xml:space="preserve">» </w:t>
            </w:r>
            <w:r w:rsidR="00550236">
              <w:t xml:space="preserve">мая </w:t>
            </w:r>
            <w:r>
              <w:t xml:space="preserve"> 202</w:t>
            </w:r>
            <w:r w:rsidR="00550236">
              <w:t>4</w:t>
            </w:r>
            <w:r w:rsidRPr="005413B8">
              <w:t xml:space="preserve"> года</w:t>
            </w:r>
          </w:p>
          <w:p w:rsidR="009E21AE" w:rsidRPr="003830F1" w:rsidRDefault="009E21AE" w:rsidP="00416904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9E21AE" w:rsidRPr="00C92054" w:rsidRDefault="009E21AE" w:rsidP="000647FA">
      <w:pPr>
        <w:ind w:right="180"/>
        <w:jc w:val="both"/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Default="009E21AE" w:rsidP="000647FA">
      <w:pPr>
        <w:jc w:val="center"/>
        <w:rPr>
          <w:b/>
        </w:rPr>
      </w:pPr>
    </w:p>
    <w:p w:rsidR="009E21AE" w:rsidRPr="00C92054" w:rsidRDefault="009E21AE" w:rsidP="000647FA">
      <w:pPr>
        <w:jc w:val="center"/>
        <w:rPr>
          <w:b/>
        </w:rPr>
      </w:pPr>
    </w:p>
    <w:p w:rsidR="009E21AE" w:rsidRPr="00C92054" w:rsidRDefault="009E21AE" w:rsidP="000647FA">
      <w:pPr>
        <w:jc w:val="center"/>
        <w:rPr>
          <w:b/>
        </w:rPr>
      </w:pPr>
      <w:r w:rsidRPr="00C92054">
        <w:rPr>
          <w:b/>
        </w:rPr>
        <w:t>УЧЕБНЫЙ ПЛАН</w:t>
      </w:r>
    </w:p>
    <w:p w:rsidR="009E21AE" w:rsidRPr="001B165C" w:rsidRDefault="009E21AE" w:rsidP="000647FA">
      <w:pPr>
        <w:ind w:firstLine="709"/>
        <w:jc w:val="center"/>
      </w:pPr>
      <w:r w:rsidRPr="001B165C">
        <w:t>программы подготовки квалифицированных рабочих,</w:t>
      </w:r>
      <w:r w:rsidR="00E5298C">
        <w:t xml:space="preserve"> </w:t>
      </w:r>
      <w:r w:rsidRPr="001B165C">
        <w:t>служащих</w:t>
      </w:r>
    </w:p>
    <w:p w:rsidR="009E21AE" w:rsidRPr="001B165C" w:rsidRDefault="009E21AE" w:rsidP="000647FA">
      <w:pPr>
        <w:ind w:firstLine="709"/>
        <w:jc w:val="center"/>
        <w:rPr>
          <w:b/>
          <w:i/>
        </w:rPr>
      </w:pPr>
      <w:proofErr w:type="spellStart"/>
      <w:r w:rsidRPr="001B165C">
        <w:rPr>
          <w:b/>
          <w:i/>
        </w:rPr>
        <w:t>Новобурасский</w:t>
      </w:r>
      <w:proofErr w:type="spellEnd"/>
      <w:r w:rsidRPr="001B165C">
        <w:rPr>
          <w:b/>
          <w:i/>
        </w:rPr>
        <w:t xml:space="preserve"> филиал</w:t>
      </w:r>
    </w:p>
    <w:p w:rsidR="009E21AE" w:rsidRPr="001B165C" w:rsidRDefault="009E21AE" w:rsidP="000647FA">
      <w:pPr>
        <w:ind w:firstLine="709"/>
        <w:jc w:val="center"/>
        <w:rPr>
          <w:b/>
          <w:i/>
        </w:rPr>
      </w:pPr>
      <w:r>
        <w:rPr>
          <w:b/>
          <w:i/>
        </w:rPr>
        <w:t>г</w:t>
      </w:r>
      <w:r w:rsidRPr="001B165C">
        <w:rPr>
          <w:b/>
          <w:i/>
        </w:rPr>
        <w:t>осударственно</w:t>
      </w:r>
      <w:r>
        <w:rPr>
          <w:b/>
          <w:i/>
        </w:rPr>
        <w:t>го</w:t>
      </w:r>
      <w:r w:rsidRPr="001B165C">
        <w:rPr>
          <w:b/>
          <w:i/>
        </w:rPr>
        <w:t xml:space="preserve"> автономно</w:t>
      </w:r>
      <w:r>
        <w:rPr>
          <w:b/>
          <w:i/>
        </w:rPr>
        <w:t xml:space="preserve">го </w:t>
      </w:r>
      <w:r w:rsidRPr="001B165C">
        <w:rPr>
          <w:b/>
          <w:i/>
        </w:rPr>
        <w:t xml:space="preserve"> профессионально</w:t>
      </w:r>
      <w:r>
        <w:rPr>
          <w:b/>
          <w:i/>
        </w:rPr>
        <w:t>го</w:t>
      </w:r>
      <w:r w:rsidRPr="001B165C">
        <w:rPr>
          <w:b/>
          <w:i/>
        </w:rPr>
        <w:t xml:space="preserve"> образовательно</w:t>
      </w:r>
      <w:r>
        <w:rPr>
          <w:b/>
          <w:i/>
        </w:rPr>
        <w:t>го</w:t>
      </w:r>
      <w:r w:rsidRPr="001B165C">
        <w:rPr>
          <w:b/>
          <w:i/>
        </w:rPr>
        <w:t xml:space="preserve"> учреждени</w:t>
      </w:r>
      <w:r>
        <w:rPr>
          <w:b/>
          <w:i/>
        </w:rPr>
        <w:t>я</w:t>
      </w:r>
    </w:p>
    <w:p w:rsidR="009E21AE" w:rsidRPr="001B165C" w:rsidRDefault="009E21AE" w:rsidP="000647FA">
      <w:pPr>
        <w:ind w:firstLine="709"/>
        <w:jc w:val="center"/>
        <w:rPr>
          <w:b/>
          <w:i/>
        </w:rPr>
      </w:pPr>
      <w:r w:rsidRPr="001B165C">
        <w:rPr>
          <w:b/>
          <w:i/>
        </w:rPr>
        <w:t>Саратовской области</w:t>
      </w:r>
      <w:r w:rsidR="00E5298C">
        <w:rPr>
          <w:b/>
          <w:i/>
        </w:rPr>
        <w:t xml:space="preserve"> </w:t>
      </w:r>
      <w:r w:rsidRPr="001B165C">
        <w:rPr>
          <w:b/>
          <w:i/>
        </w:rPr>
        <w:t>«</w:t>
      </w:r>
      <w:proofErr w:type="spellStart"/>
      <w:r w:rsidRPr="001B165C">
        <w:rPr>
          <w:b/>
          <w:i/>
        </w:rPr>
        <w:t>Базарнокарабулакский</w:t>
      </w:r>
      <w:proofErr w:type="spellEnd"/>
      <w:r w:rsidRPr="001B165C">
        <w:rPr>
          <w:b/>
          <w:i/>
        </w:rPr>
        <w:t xml:space="preserve"> техникум агробизнеса»</w:t>
      </w:r>
    </w:p>
    <w:p w:rsidR="009E21AE" w:rsidRDefault="009E21AE" w:rsidP="000647FA">
      <w:pPr>
        <w:ind w:firstLine="709"/>
        <w:jc w:val="center"/>
      </w:pPr>
      <w:r>
        <w:t>по профессии 38.01.02 Продавец, контроллер - кассир</w:t>
      </w: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autoSpaceDE w:val="0"/>
        <w:autoSpaceDN w:val="0"/>
        <w:adjustRightInd w:val="0"/>
        <w:spacing w:line="180" w:lineRule="atLeast"/>
        <w:jc w:val="center"/>
        <w:rPr>
          <w:b/>
        </w:rPr>
      </w:pPr>
    </w:p>
    <w:p w:rsidR="009E21AE" w:rsidRDefault="009E21AE" w:rsidP="000647FA">
      <w:pPr>
        <w:ind w:left="5580" w:right="180"/>
      </w:pPr>
      <w:r w:rsidRPr="000647FA">
        <w:t xml:space="preserve">Квалификация: </w:t>
      </w:r>
    </w:p>
    <w:p w:rsidR="009E21AE" w:rsidRPr="000647FA" w:rsidRDefault="009E21AE" w:rsidP="000647FA">
      <w:pPr>
        <w:ind w:left="5580" w:right="180"/>
      </w:pPr>
      <w:r w:rsidRPr="000647FA">
        <w:t>Продавец продовольственных товаров</w:t>
      </w:r>
      <w:r>
        <w:t>;</w:t>
      </w:r>
    </w:p>
    <w:p w:rsidR="009E21AE" w:rsidRPr="000647FA" w:rsidRDefault="009E21AE" w:rsidP="000647FA">
      <w:pPr>
        <w:ind w:left="5580" w:right="180"/>
      </w:pPr>
      <w:r w:rsidRPr="000647FA">
        <w:t>Продавец непродовольственных товаров</w:t>
      </w:r>
      <w:r>
        <w:t>;</w:t>
      </w:r>
    </w:p>
    <w:p w:rsidR="009E21AE" w:rsidRPr="000647FA" w:rsidRDefault="009E21AE" w:rsidP="000647FA">
      <w:pPr>
        <w:ind w:left="5580" w:right="180"/>
      </w:pPr>
      <w:r w:rsidRPr="000647FA">
        <w:t>Контролер-кассир</w:t>
      </w:r>
      <w:r>
        <w:t>;</w:t>
      </w:r>
    </w:p>
    <w:p w:rsidR="009E21AE" w:rsidRPr="00774C14" w:rsidRDefault="009E21AE" w:rsidP="000647FA">
      <w:pPr>
        <w:ind w:left="5580" w:right="180"/>
      </w:pPr>
      <w:r w:rsidRPr="00774C14">
        <w:t xml:space="preserve">Форма обучения – </w:t>
      </w:r>
      <w:r>
        <w:t>очная</w:t>
      </w:r>
    </w:p>
    <w:p w:rsidR="009E21AE" w:rsidRPr="00774C14" w:rsidRDefault="009E21AE" w:rsidP="000647FA">
      <w:pPr>
        <w:ind w:left="5580" w:right="180"/>
      </w:pPr>
      <w:r w:rsidRPr="00774C14">
        <w:t xml:space="preserve">Нормативный срок </w:t>
      </w:r>
      <w:r>
        <w:t>освоения</w:t>
      </w:r>
      <w:r w:rsidRPr="00774C14">
        <w:t xml:space="preserve"> –</w:t>
      </w:r>
      <w:r>
        <w:rPr>
          <w:b/>
        </w:rPr>
        <w:t>10 мес.</w:t>
      </w:r>
    </w:p>
    <w:p w:rsidR="009E21AE" w:rsidRDefault="009E21AE" w:rsidP="000647FA">
      <w:pPr>
        <w:ind w:left="5580" w:right="180"/>
      </w:pPr>
      <w:r w:rsidRPr="00774C14">
        <w:t xml:space="preserve">на базе </w:t>
      </w:r>
      <w:r>
        <w:t>среднего общего образования</w:t>
      </w: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Default="009E21AE" w:rsidP="000647FA">
      <w:pPr>
        <w:ind w:right="180"/>
        <w:jc w:val="right"/>
      </w:pPr>
    </w:p>
    <w:p w:rsidR="009E21AE" w:rsidRPr="0040089B" w:rsidRDefault="009E21AE" w:rsidP="000647FA">
      <w:pPr>
        <w:jc w:val="center"/>
        <w:rPr>
          <w:b/>
          <w:bCs/>
        </w:rPr>
      </w:pPr>
      <w:r w:rsidRPr="0040089B">
        <w:rPr>
          <w:b/>
          <w:bCs/>
        </w:rPr>
        <w:t>1. Пояснительная записка</w:t>
      </w:r>
    </w:p>
    <w:p w:rsidR="009E21AE" w:rsidRPr="0040089B" w:rsidRDefault="009E21AE" w:rsidP="000647FA">
      <w:pPr>
        <w:jc w:val="both"/>
        <w:rPr>
          <w:b/>
          <w:bCs/>
        </w:rPr>
      </w:pPr>
      <w:r w:rsidRPr="0040089B">
        <w:rPr>
          <w:b/>
          <w:bCs/>
        </w:rPr>
        <w:t>1.1. Нормативная база реализации</w:t>
      </w:r>
      <w:r>
        <w:rPr>
          <w:b/>
          <w:bCs/>
        </w:rPr>
        <w:t xml:space="preserve"> ППКРС</w:t>
      </w:r>
      <w:r w:rsidRPr="0040089B">
        <w:rPr>
          <w:b/>
          <w:bCs/>
        </w:rPr>
        <w:t xml:space="preserve"> ОУ</w:t>
      </w:r>
    </w:p>
    <w:p w:rsidR="009E21AE" w:rsidRPr="00B44335" w:rsidRDefault="009E21AE" w:rsidP="000647FA">
      <w:pPr>
        <w:jc w:val="both"/>
        <w:rPr>
          <w:bCs/>
          <w:i/>
        </w:rPr>
      </w:pPr>
      <w:r>
        <w:rPr>
          <w:bCs/>
          <w:i/>
        </w:rPr>
        <w:t xml:space="preserve">Настоящий учебный план программы подготовки квалифицированных рабочих, служащих среднего профессионального образования </w:t>
      </w:r>
      <w:proofErr w:type="spellStart"/>
      <w:r>
        <w:rPr>
          <w:bCs/>
          <w:i/>
        </w:rPr>
        <w:t>Новобурасского</w:t>
      </w:r>
      <w:proofErr w:type="spellEnd"/>
      <w:r>
        <w:rPr>
          <w:bCs/>
          <w:i/>
        </w:rPr>
        <w:t xml:space="preserve"> филиала ГАПОУ СО «БТА» разработан на основе ФГОС по профессии среднего профессионального образования (далее – СПО), утвержденного приказом Министерства образования и науки Российской Федерации № 723 от 2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i/>
          </w:rPr>
          <w:t>2013 г</w:t>
        </w:r>
      </w:smartTag>
      <w:r>
        <w:rPr>
          <w:bCs/>
          <w:i/>
        </w:rPr>
        <w:t xml:space="preserve">, </w:t>
      </w:r>
      <w:r>
        <w:rPr>
          <w:i/>
        </w:rPr>
        <w:t>38.01.02 Продавец, контролле</w:t>
      </w:r>
      <w:proofErr w:type="gramStart"/>
      <w:r>
        <w:rPr>
          <w:i/>
        </w:rPr>
        <w:t>р-</w:t>
      </w:r>
      <w:proofErr w:type="gramEnd"/>
      <w:r>
        <w:rPr>
          <w:i/>
        </w:rPr>
        <w:t xml:space="preserve"> кассир</w:t>
      </w:r>
      <w:r w:rsidRPr="00B44335">
        <w:rPr>
          <w:bCs/>
          <w:i/>
        </w:rPr>
        <w:t>, реализуемого в пределах ППКРС.</w:t>
      </w:r>
    </w:p>
    <w:p w:rsidR="009E21AE" w:rsidRPr="00B44335" w:rsidRDefault="009E21AE" w:rsidP="000647FA">
      <w:pPr>
        <w:jc w:val="both"/>
        <w:rPr>
          <w:bCs/>
          <w:i/>
        </w:rPr>
      </w:pPr>
      <w:r w:rsidRPr="00B44335">
        <w:rPr>
          <w:bCs/>
          <w:i/>
        </w:rPr>
        <w:t>Нормативные документы:</w:t>
      </w:r>
    </w:p>
    <w:p w:rsidR="009E21AE" w:rsidRPr="00B44335" w:rsidRDefault="009E21AE" w:rsidP="000647FA">
      <w:pPr>
        <w:jc w:val="both"/>
        <w:rPr>
          <w:bCs/>
          <w:i/>
        </w:rPr>
      </w:pPr>
      <w:r w:rsidRPr="00B44335">
        <w:rPr>
          <w:bCs/>
          <w:i/>
        </w:rPr>
        <w:t>-Устав ГАПОУ СО  «БТА»;</w:t>
      </w:r>
    </w:p>
    <w:p w:rsidR="009E21AE" w:rsidRPr="00B44335" w:rsidRDefault="009E21AE" w:rsidP="000647FA">
      <w:pPr>
        <w:jc w:val="both"/>
        <w:rPr>
          <w:bCs/>
          <w:i/>
        </w:rPr>
      </w:pPr>
      <w:r w:rsidRPr="00B44335">
        <w:rPr>
          <w:bCs/>
          <w:i/>
        </w:rPr>
        <w:t xml:space="preserve">-273-ФЗ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3 г"/>
        </w:smartTagPr>
        <w:r w:rsidRPr="00B44335">
          <w:rPr>
            <w:bCs/>
            <w:i/>
          </w:rPr>
          <w:t>2012 г</w:t>
        </w:r>
      </w:smartTag>
      <w:r w:rsidRPr="00B44335">
        <w:rPr>
          <w:bCs/>
          <w:i/>
        </w:rPr>
        <w:t xml:space="preserve">. ст.68 ч.3; </w:t>
      </w:r>
    </w:p>
    <w:p w:rsidR="009E21AE" w:rsidRPr="00B44335" w:rsidRDefault="009E21AE" w:rsidP="000647FA">
      <w:pPr>
        <w:jc w:val="both"/>
        <w:rPr>
          <w:bCs/>
          <w:i/>
        </w:rPr>
      </w:pPr>
      <w:r w:rsidRPr="00B44335">
        <w:rPr>
          <w:bCs/>
          <w:i/>
        </w:rPr>
        <w:t xml:space="preserve">-ФГОС СПО по профессии </w:t>
      </w:r>
      <w:r>
        <w:rPr>
          <w:i/>
        </w:rPr>
        <w:t>38.01.02 Продавец, контроллер- кассир</w:t>
      </w:r>
      <w:r w:rsidRPr="00B44335">
        <w:rPr>
          <w:bCs/>
          <w:i/>
        </w:rPr>
        <w:t xml:space="preserve">, утвержденный приказом Министерства образования и науки РФ от  2 августа </w:t>
      </w:r>
      <w:smartTag w:uri="urn:schemas-microsoft-com:office:smarttags" w:element="metricconverter">
        <w:smartTagPr>
          <w:attr w:name="ProductID" w:val="2013 г"/>
        </w:smartTagPr>
        <w:r w:rsidRPr="00B44335">
          <w:rPr>
            <w:bCs/>
            <w:i/>
          </w:rPr>
          <w:t>2013 г</w:t>
        </w:r>
      </w:smartTag>
      <w:r>
        <w:rPr>
          <w:bCs/>
          <w:i/>
        </w:rPr>
        <w:t xml:space="preserve">. №723 </w:t>
      </w:r>
      <w:r w:rsidRPr="00B44335">
        <w:rPr>
          <w:bCs/>
          <w:i/>
        </w:rPr>
        <w:t>);</w:t>
      </w:r>
    </w:p>
    <w:p w:rsidR="009E21AE" w:rsidRPr="00B44335" w:rsidRDefault="009E21AE" w:rsidP="000647FA">
      <w:pPr>
        <w:jc w:val="both"/>
        <w:rPr>
          <w:bCs/>
          <w:i/>
        </w:rPr>
      </w:pPr>
      <w:r w:rsidRPr="00B44335">
        <w:rPr>
          <w:bCs/>
          <w:i/>
        </w:rPr>
        <w:t>-Приказ Министерства образования и науки Российской Федерации от 25.06.2014 г. №632 «Об установления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29.10.2013 г.№1199,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28.09.2009 г. №354,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28.09.2009 г. №355;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-Приказ Министерства образования и науки Российской Федерации от 09.04.2015 г. №391 «О внесении изменений в федеральные государственные образовательные стандарты среднего профессионального образования»;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-Приказ Министерства образования и науки Российской Федерации от 14.06.2013 г. №464 п.23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-Приказ Министерства образования и науки Российской Федерации от 16.08.2013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-Приказ Министерства образования и науки РФ (</w:t>
      </w:r>
      <w:proofErr w:type="spellStart"/>
      <w:r>
        <w:rPr>
          <w:bCs/>
          <w:i/>
        </w:rPr>
        <w:t>Минобранауки</w:t>
      </w:r>
      <w:proofErr w:type="spellEnd"/>
      <w:r>
        <w:rPr>
          <w:bCs/>
          <w:i/>
        </w:rPr>
        <w:t xml:space="preserve"> России) от 18.04.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i/>
          </w:rPr>
          <w:t>2013 г</w:t>
        </w:r>
      </w:smartTag>
      <w:r>
        <w:rPr>
          <w:bCs/>
          <w:i/>
        </w:rPr>
        <w:t>. №291 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9E21AE" w:rsidRPr="0040089B" w:rsidRDefault="009E21AE" w:rsidP="000647FA">
      <w:pPr>
        <w:jc w:val="both"/>
        <w:rPr>
          <w:b/>
          <w:bCs/>
        </w:rPr>
      </w:pPr>
    </w:p>
    <w:p w:rsidR="009E21AE" w:rsidRDefault="009E21AE" w:rsidP="000647FA">
      <w:pPr>
        <w:jc w:val="both"/>
        <w:rPr>
          <w:b/>
          <w:bCs/>
        </w:rPr>
      </w:pPr>
      <w:r w:rsidRPr="0040089B">
        <w:rPr>
          <w:b/>
          <w:bCs/>
        </w:rPr>
        <w:t>1.2. Организация учебного процесса и режим занятий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работы по освоению ППКРС  и консультации;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-максимальный объем аудиторной учебной нагрузки составляет (в условиях 6-дневной учебной недели)  – 36 часов в неделю;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-продолжительность занятий – 1 академический час;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 xml:space="preserve">-с целью контроля и оценки результатов подготовки и учета индивидуальных образовательных достижений обучающихся применяются: входной контроль, текущий контроль, итоговый контроль; 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 xml:space="preserve">-при реализации ППКРС по профессии </w:t>
      </w:r>
      <w:r>
        <w:rPr>
          <w:i/>
        </w:rPr>
        <w:t>38.01.02 Продавец, контроллер-кассир</w:t>
      </w:r>
      <w:r>
        <w:rPr>
          <w:bCs/>
          <w:i/>
        </w:rPr>
        <w:t xml:space="preserve"> предусматриваются учебная и производственная практика. Учебная практика организована в лабораториях образовательного учреждения, производственная проводится в организациях и на предприятиях на основе заключенных договоров;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>-консультации предусматриваются в объеме 4 часа на одного обучающегося на каждый учебный год;</w:t>
      </w:r>
    </w:p>
    <w:p w:rsidR="009E21AE" w:rsidRDefault="009E21AE" w:rsidP="000647FA">
      <w:pPr>
        <w:jc w:val="both"/>
        <w:rPr>
          <w:bCs/>
          <w:i/>
        </w:rPr>
      </w:pPr>
      <w:r>
        <w:rPr>
          <w:bCs/>
          <w:i/>
        </w:rPr>
        <w:t xml:space="preserve">-общая продолжительность каникул составляет 2 недели. </w:t>
      </w:r>
    </w:p>
    <w:p w:rsidR="009E21AE" w:rsidRDefault="009E21AE" w:rsidP="000647FA">
      <w:pPr>
        <w:rPr>
          <w:b/>
          <w:bCs/>
        </w:rPr>
      </w:pPr>
    </w:p>
    <w:p w:rsidR="009E21AE" w:rsidRDefault="009E21AE" w:rsidP="000647FA">
      <w:pPr>
        <w:rPr>
          <w:b/>
          <w:bCs/>
        </w:rPr>
      </w:pPr>
      <w:r>
        <w:rPr>
          <w:b/>
        </w:rPr>
        <w:t>1.3</w:t>
      </w:r>
      <w:r w:rsidRPr="0040089B">
        <w:rPr>
          <w:b/>
        </w:rPr>
        <w:t>.</w:t>
      </w:r>
      <w:r w:rsidRPr="0040089B">
        <w:rPr>
          <w:b/>
          <w:bCs/>
        </w:rPr>
        <w:t xml:space="preserve"> Формирование вариативной части </w:t>
      </w:r>
      <w:r>
        <w:rPr>
          <w:b/>
          <w:bCs/>
        </w:rPr>
        <w:t>ППКРС</w:t>
      </w:r>
    </w:p>
    <w:p w:rsidR="009E21AE" w:rsidRPr="00175A62" w:rsidRDefault="009E21AE" w:rsidP="000647FA">
      <w:pPr>
        <w:rPr>
          <w:bCs/>
          <w:i/>
          <w:color w:val="000000"/>
        </w:rPr>
      </w:pPr>
      <w:r w:rsidRPr="00175A62">
        <w:rPr>
          <w:bCs/>
          <w:i/>
          <w:color w:val="000000"/>
        </w:rPr>
        <w:t>Объем часов при формировании вариативной части, с целью усиления и расширения профессиональных модулей для овладения профессиональных компетенций, соответствующих основным видам профессиональной деятельности  распределен следующим образом:</w:t>
      </w:r>
    </w:p>
    <w:p w:rsidR="009E21AE" w:rsidRPr="00175A62" w:rsidRDefault="001A2BC8" w:rsidP="000647FA">
      <w:pPr>
        <w:jc w:val="both"/>
        <w:rPr>
          <w:color w:val="000000"/>
        </w:rPr>
      </w:pPr>
      <w:r>
        <w:rPr>
          <w:bCs/>
          <w:i/>
          <w:color w:val="000000"/>
        </w:rPr>
        <w:t xml:space="preserve">-на 144 </w:t>
      </w:r>
      <w:r w:rsidR="009E21AE" w:rsidRPr="00175A62">
        <w:rPr>
          <w:bCs/>
          <w:i/>
          <w:color w:val="000000"/>
        </w:rPr>
        <w:t xml:space="preserve">часа  увеличен объем аудиторной нагрузки </w:t>
      </w:r>
    </w:p>
    <w:p w:rsidR="009E21AE" w:rsidRPr="00175A62" w:rsidRDefault="009E21AE" w:rsidP="000427E0">
      <w:pPr>
        <w:ind w:left="426"/>
        <w:jc w:val="both"/>
        <w:rPr>
          <w:color w:val="000000"/>
        </w:rPr>
      </w:pPr>
      <w:r w:rsidRPr="00175A62">
        <w:rPr>
          <w:color w:val="000000"/>
        </w:rPr>
        <w:lastRenderedPageBreak/>
        <w:t>24  часов на дисциплину «Основы деловой культуры»;</w:t>
      </w:r>
    </w:p>
    <w:p w:rsidR="009E21AE" w:rsidRPr="00175A62" w:rsidRDefault="009E21AE" w:rsidP="000427E0">
      <w:pPr>
        <w:ind w:left="426"/>
        <w:jc w:val="both"/>
        <w:rPr>
          <w:color w:val="000000"/>
        </w:rPr>
      </w:pPr>
      <w:r w:rsidRPr="00175A62">
        <w:rPr>
          <w:color w:val="000000"/>
        </w:rPr>
        <w:t>22  часов на дисциплину «Организация и технология розничной торговли»;</w:t>
      </w:r>
    </w:p>
    <w:p w:rsidR="009E21AE" w:rsidRPr="00175A62" w:rsidRDefault="009E21AE" w:rsidP="000427E0">
      <w:pPr>
        <w:ind w:left="426"/>
        <w:jc w:val="both"/>
        <w:rPr>
          <w:color w:val="000000"/>
        </w:rPr>
      </w:pPr>
      <w:r w:rsidRPr="00175A62">
        <w:rPr>
          <w:color w:val="000000"/>
        </w:rPr>
        <w:t>6 часов на дисциплину «Безопасность жизнедеятельности»;</w:t>
      </w:r>
    </w:p>
    <w:p w:rsidR="009E21AE" w:rsidRPr="00175A62" w:rsidRDefault="009E21AE" w:rsidP="000427E0">
      <w:pPr>
        <w:ind w:left="426"/>
        <w:jc w:val="both"/>
        <w:rPr>
          <w:color w:val="000000"/>
        </w:rPr>
      </w:pPr>
      <w:r w:rsidRPr="00175A62">
        <w:rPr>
          <w:color w:val="000000"/>
        </w:rPr>
        <w:t>22  часов на дисциплину «</w:t>
      </w:r>
      <w:r w:rsidR="00016B74">
        <w:rPr>
          <w:color w:val="000000"/>
        </w:rPr>
        <w:t>Основы бухгалтерского учета</w:t>
      </w:r>
      <w:r w:rsidRPr="00175A62">
        <w:rPr>
          <w:color w:val="000000"/>
        </w:rPr>
        <w:t>»;</w:t>
      </w:r>
    </w:p>
    <w:p w:rsidR="009E21AE" w:rsidRPr="00175A62" w:rsidRDefault="009E21AE" w:rsidP="000427E0">
      <w:pPr>
        <w:ind w:left="426"/>
        <w:jc w:val="both"/>
        <w:rPr>
          <w:color w:val="000000"/>
        </w:rPr>
      </w:pPr>
      <w:r w:rsidRPr="00175A62">
        <w:rPr>
          <w:color w:val="000000"/>
        </w:rPr>
        <w:t>50  часов на дисциплину «Основы маркетинга»;</w:t>
      </w:r>
    </w:p>
    <w:p w:rsidR="009E21AE" w:rsidRPr="00175A62" w:rsidRDefault="00016B74" w:rsidP="000427E0">
      <w:pPr>
        <w:ind w:left="426"/>
        <w:jc w:val="both"/>
        <w:rPr>
          <w:color w:val="000000"/>
        </w:rPr>
      </w:pPr>
      <w:r>
        <w:rPr>
          <w:color w:val="000000"/>
        </w:rPr>
        <w:t>20  часов на дисциплину «Санитария и гигиена</w:t>
      </w:r>
      <w:r w:rsidR="009E21AE" w:rsidRPr="00175A62">
        <w:rPr>
          <w:color w:val="000000"/>
        </w:rPr>
        <w:t>»;</w:t>
      </w:r>
    </w:p>
    <w:p w:rsidR="009E21AE" w:rsidRPr="0040089B" w:rsidRDefault="009E21AE" w:rsidP="000647FA">
      <w:pPr>
        <w:jc w:val="both"/>
        <w:rPr>
          <w:b/>
        </w:rPr>
      </w:pPr>
      <w:r>
        <w:rPr>
          <w:b/>
        </w:rPr>
        <w:t>1.4</w:t>
      </w:r>
      <w:r w:rsidRPr="0040089B">
        <w:rPr>
          <w:b/>
        </w:rPr>
        <w:t xml:space="preserve">. </w:t>
      </w:r>
      <w:r w:rsidRPr="0040089B">
        <w:rPr>
          <w:b/>
          <w:bCs/>
        </w:rPr>
        <w:t>Порядок аттестации обучающихся</w:t>
      </w:r>
    </w:p>
    <w:p w:rsidR="009E21AE" w:rsidRDefault="009E21AE" w:rsidP="000647FA">
      <w:pPr>
        <w:rPr>
          <w:bCs/>
          <w:i/>
        </w:rPr>
      </w:pPr>
      <w:r>
        <w:rPr>
          <w:bCs/>
          <w:i/>
        </w:rPr>
        <w:t xml:space="preserve">При освоении ППКРС СПО по </w:t>
      </w:r>
      <w:r w:rsidR="001A2BC8">
        <w:t>38.01.02 Продавец, контроллер - кассир</w:t>
      </w:r>
      <w:r>
        <w:rPr>
          <w:bCs/>
          <w:i/>
        </w:rPr>
        <w:t xml:space="preserve"> в качестве форм  промежуточной аттестации применяются: дифференцированные зачеты,</w:t>
      </w:r>
      <w:r w:rsidR="00016B74">
        <w:rPr>
          <w:bCs/>
          <w:i/>
        </w:rPr>
        <w:t xml:space="preserve"> </w:t>
      </w:r>
      <w:r>
        <w:rPr>
          <w:bCs/>
          <w:i/>
        </w:rPr>
        <w:t>зачеты, экзамены, экзамены квалификационные.</w:t>
      </w:r>
    </w:p>
    <w:p w:rsidR="009E21AE" w:rsidRDefault="009E21AE" w:rsidP="000647FA">
      <w:pPr>
        <w:rPr>
          <w:bCs/>
          <w:i/>
        </w:rPr>
      </w:pPr>
      <w:r>
        <w:rPr>
          <w:bCs/>
          <w:i/>
        </w:rPr>
        <w:t>ГИА включает защиту выпускной квалификационной работы  (выпускная практическая квалификационная работа и письменная экзаменационная работа).</w:t>
      </w:r>
    </w:p>
    <w:p w:rsidR="009E21AE" w:rsidRDefault="009E21AE" w:rsidP="000647FA">
      <w:pPr>
        <w:rPr>
          <w:bCs/>
          <w:i/>
        </w:rPr>
      </w:pPr>
    </w:p>
    <w:p w:rsidR="009E21AE" w:rsidRDefault="009E21AE" w:rsidP="000647FA">
      <w:pPr>
        <w:rPr>
          <w:b/>
        </w:rPr>
      </w:pPr>
      <w:r>
        <w:rPr>
          <w:b/>
        </w:rPr>
        <w:t>1.5 Другое.</w:t>
      </w:r>
    </w:p>
    <w:p w:rsidR="009E21AE" w:rsidRPr="009578FB" w:rsidRDefault="009E21AE" w:rsidP="000647FA">
      <w:pPr>
        <w:rPr>
          <w:b/>
          <w:i/>
        </w:rPr>
      </w:pPr>
      <w:r w:rsidRPr="009578FB">
        <w:rPr>
          <w:b/>
          <w:i/>
        </w:rPr>
        <w:t xml:space="preserve">Параметры  </w:t>
      </w:r>
      <w:proofErr w:type="spellStart"/>
      <w:r w:rsidRPr="009578FB">
        <w:rPr>
          <w:b/>
          <w:i/>
        </w:rPr>
        <w:t>практикоориентированнности</w:t>
      </w:r>
      <w:proofErr w:type="spellEnd"/>
      <w:r w:rsidRPr="009578FB">
        <w:rPr>
          <w:b/>
          <w:i/>
        </w:rPr>
        <w:t>.</w:t>
      </w:r>
    </w:p>
    <w:p w:rsidR="009E21AE" w:rsidRPr="009578FB" w:rsidRDefault="009E21AE" w:rsidP="000647FA">
      <w:pPr>
        <w:rPr>
          <w:i/>
        </w:rPr>
      </w:pPr>
      <w:r w:rsidRPr="009578FB">
        <w:rPr>
          <w:i/>
        </w:rPr>
        <w:t xml:space="preserve">В учебном плане выделено </w:t>
      </w:r>
      <w:r>
        <w:rPr>
          <w:i/>
        </w:rPr>
        <w:t xml:space="preserve">380 </w:t>
      </w:r>
      <w:r w:rsidRPr="009578FB">
        <w:rPr>
          <w:i/>
        </w:rPr>
        <w:t xml:space="preserve"> час</w:t>
      </w:r>
      <w:r>
        <w:rPr>
          <w:i/>
        </w:rPr>
        <w:t>ов</w:t>
      </w:r>
      <w:r w:rsidRPr="009578FB">
        <w:rPr>
          <w:i/>
        </w:rPr>
        <w:t xml:space="preserve">  на лабораторные и практические занятия по обязательной части циклов ППКРС. </w:t>
      </w:r>
      <w:proofErr w:type="spellStart"/>
      <w:r w:rsidRPr="009578FB">
        <w:rPr>
          <w:i/>
        </w:rPr>
        <w:t>Практикоориентированность</w:t>
      </w:r>
      <w:proofErr w:type="spellEnd"/>
      <w:r w:rsidRPr="009578FB">
        <w:rPr>
          <w:i/>
        </w:rPr>
        <w:t xml:space="preserve"> учебного плана составляет </w:t>
      </w:r>
      <w:r w:rsidR="003C5C1F" w:rsidRPr="00016B74">
        <w:rPr>
          <w:i/>
        </w:rPr>
        <w:t xml:space="preserve">76 </w:t>
      </w:r>
      <w:r w:rsidRPr="009578FB">
        <w:rPr>
          <w:i/>
        </w:rPr>
        <w:t>%.</w:t>
      </w:r>
    </w:p>
    <w:p w:rsidR="009E21AE" w:rsidRPr="009578FB" w:rsidRDefault="009E21AE" w:rsidP="000647FA">
      <w:pPr>
        <w:rPr>
          <w:i/>
        </w:rPr>
      </w:pPr>
      <w:proofErr w:type="spellStart"/>
      <w:r w:rsidRPr="009578FB">
        <w:rPr>
          <w:i/>
        </w:rPr>
        <w:t>Практикоориентированность</w:t>
      </w:r>
      <w:proofErr w:type="spellEnd"/>
      <w:r w:rsidRPr="009578FB">
        <w:rPr>
          <w:i/>
        </w:rPr>
        <w:t xml:space="preserve"> =     </w:t>
      </w:r>
      <w:r w:rsidRPr="009578FB">
        <w:rPr>
          <w:i/>
          <w:u w:val="single"/>
        </w:rPr>
        <w:t>ЛПЗ + УП+ ПП</w:t>
      </w:r>
      <w:r w:rsidRPr="009578FB">
        <w:rPr>
          <w:i/>
        </w:rPr>
        <w:t xml:space="preserve">   =   </w:t>
      </w:r>
      <w:r>
        <w:rPr>
          <w:i/>
        </w:rPr>
        <w:t>380</w:t>
      </w:r>
      <w:r w:rsidRPr="009578FB">
        <w:rPr>
          <w:i/>
          <w:u w:val="single"/>
        </w:rPr>
        <w:t>+</w:t>
      </w:r>
      <w:r w:rsidR="003C5C1F" w:rsidRPr="003C5C1F">
        <w:rPr>
          <w:i/>
          <w:u w:val="single"/>
        </w:rPr>
        <w:t>684</w:t>
      </w:r>
      <w:r w:rsidRPr="009578FB">
        <w:rPr>
          <w:i/>
        </w:rPr>
        <w:t xml:space="preserve">     =    </w:t>
      </w:r>
      <w:r>
        <w:rPr>
          <w:i/>
          <w:u w:val="single"/>
        </w:rPr>
        <w:t>1</w:t>
      </w:r>
      <w:r w:rsidR="003C5C1F" w:rsidRPr="003C5C1F">
        <w:rPr>
          <w:i/>
          <w:u w:val="single"/>
        </w:rPr>
        <w:t>064</w:t>
      </w:r>
      <w:r w:rsidRPr="009578FB">
        <w:rPr>
          <w:i/>
        </w:rPr>
        <w:t xml:space="preserve">=  </w:t>
      </w:r>
      <w:r w:rsidR="003C5C1F" w:rsidRPr="00016B74">
        <w:rPr>
          <w:i/>
        </w:rPr>
        <w:t>76</w:t>
      </w:r>
      <w:r w:rsidRPr="009578FB">
        <w:rPr>
          <w:i/>
        </w:rPr>
        <w:t xml:space="preserve"> %</w:t>
      </w:r>
    </w:p>
    <w:p w:rsidR="009E21AE" w:rsidRPr="00016B74" w:rsidRDefault="009E21AE" w:rsidP="000647FA">
      <w:pPr>
        <w:ind w:left="2124" w:firstLine="708"/>
        <w:rPr>
          <w:b/>
        </w:rPr>
      </w:pPr>
      <w:proofErr w:type="spellStart"/>
      <w:r>
        <w:rPr>
          <w:i/>
        </w:rPr>
        <w:t>Обязат</w:t>
      </w:r>
      <w:proofErr w:type="spellEnd"/>
      <w:r>
        <w:rPr>
          <w:i/>
        </w:rPr>
        <w:t>.+ УП+ ПП       720</w:t>
      </w:r>
      <w:r w:rsidRPr="009578FB">
        <w:rPr>
          <w:i/>
        </w:rPr>
        <w:t>+</w:t>
      </w:r>
      <w:r w:rsidR="003C5C1F" w:rsidRPr="003C5C1F">
        <w:rPr>
          <w:i/>
        </w:rPr>
        <w:t>6</w:t>
      </w:r>
      <w:r w:rsidR="003C5C1F" w:rsidRPr="00016B74">
        <w:rPr>
          <w:i/>
        </w:rPr>
        <w:t>84= 1404</w:t>
      </w:r>
    </w:p>
    <w:p w:rsidR="009E21AE" w:rsidRDefault="009E21AE" w:rsidP="000647FA">
      <w:pPr>
        <w:spacing w:line="360" w:lineRule="auto"/>
        <w:ind w:left="357"/>
        <w:rPr>
          <w:b/>
        </w:rPr>
        <w:sectPr w:rsidR="009E21AE" w:rsidSect="000647FA">
          <w:pgSz w:w="11906" w:h="16838"/>
          <w:pgMar w:top="902" w:right="386" w:bottom="851" w:left="720" w:header="709" w:footer="709" w:gutter="0"/>
          <w:cols w:space="708"/>
          <w:docGrid w:linePitch="360"/>
        </w:sectPr>
      </w:pPr>
    </w:p>
    <w:p w:rsidR="009E21AE" w:rsidRDefault="009E21AE" w:rsidP="000647FA">
      <w:pPr>
        <w:spacing w:line="360" w:lineRule="auto"/>
        <w:ind w:left="357"/>
        <w:rPr>
          <w:b/>
        </w:rPr>
      </w:pPr>
    </w:p>
    <w:p w:rsidR="009E21AE" w:rsidRDefault="00E310BD" w:rsidP="000647FA">
      <w:pPr>
        <w:spacing w:line="360" w:lineRule="auto"/>
        <w:ind w:left="357"/>
        <w:rPr>
          <w:b/>
        </w:rPr>
      </w:pPr>
      <w:r>
        <w:rPr>
          <w:b/>
        </w:rPr>
        <w:t>2</w:t>
      </w:r>
      <w:r w:rsidR="009E21AE">
        <w:rPr>
          <w:b/>
        </w:rPr>
        <w:t>.</w:t>
      </w:r>
      <w:r w:rsidR="009E21AE" w:rsidRPr="004327EE">
        <w:rPr>
          <w:b/>
        </w:rPr>
        <w:t>Сводные данные по бюджету времени (в неделях)</w:t>
      </w:r>
    </w:p>
    <w:p w:rsidR="009E21AE" w:rsidRPr="003830F1" w:rsidRDefault="009E21AE" w:rsidP="000647FA">
      <w:pPr>
        <w:spacing w:line="360" w:lineRule="auto"/>
        <w:ind w:left="357"/>
        <w:rPr>
          <w:b/>
        </w:rPr>
      </w:pPr>
    </w:p>
    <w:tbl>
      <w:tblPr>
        <w:tblW w:w="162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559"/>
        <w:gridCol w:w="1549"/>
        <w:gridCol w:w="2249"/>
        <w:gridCol w:w="1982"/>
        <w:gridCol w:w="2078"/>
        <w:gridCol w:w="1595"/>
        <w:gridCol w:w="1358"/>
      </w:tblGrid>
      <w:tr w:rsidR="009E21AE" w:rsidRPr="001D10F4" w:rsidTr="00416904">
        <w:tc>
          <w:tcPr>
            <w:tcW w:w="1841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Курсы</w:t>
            </w:r>
          </w:p>
        </w:tc>
        <w:tc>
          <w:tcPr>
            <w:tcW w:w="355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Обучение по дисциплинам и междисциплинарным курсам</w:t>
            </w:r>
          </w:p>
        </w:tc>
        <w:tc>
          <w:tcPr>
            <w:tcW w:w="154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Учебная практика</w:t>
            </w:r>
          </w:p>
        </w:tc>
        <w:tc>
          <w:tcPr>
            <w:tcW w:w="224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Производственная практика</w:t>
            </w:r>
          </w:p>
        </w:tc>
        <w:tc>
          <w:tcPr>
            <w:tcW w:w="1982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Промежуточная аттестация</w:t>
            </w:r>
          </w:p>
        </w:tc>
        <w:tc>
          <w:tcPr>
            <w:tcW w:w="2078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595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Каникулы</w:t>
            </w:r>
          </w:p>
        </w:tc>
        <w:tc>
          <w:tcPr>
            <w:tcW w:w="1358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Всего</w:t>
            </w:r>
          </w:p>
        </w:tc>
      </w:tr>
      <w:tr w:rsidR="009E21AE" w:rsidRPr="001D10F4" w:rsidTr="00416904">
        <w:tc>
          <w:tcPr>
            <w:tcW w:w="1841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1</w:t>
            </w:r>
          </w:p>
        </w:tc>
        <w:tc>
          <w:tcPr>
            <w:tcW w:w="355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2</w:t>
            </w:r>
          </w:p>
        </w:tc>
        <w:tc>
          <w:tcPr>
            <w:tcW w:w="154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3</w:t>
            </w:r>
          </w:p>
        </w:tc>
        <w:tc>
          <w:tcPr>
            <w:tcW w:w="2249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4</w:t>
            </w:r>
          </w:p>
        </w:tc>
        <w:tc>
          <w:tcPr>
            <w:tcW w:w="1982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5</w:t>
            </w:r>
          </w:p>
        </w:tc>
        <w:tc>
          <w:tcPr>
            <w:tcW w:w="2078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6</w:t>
            </w:r>
          </w:p>
        </w:tc>
        <w:tc>
          <w:tcPr>
            <w:tcW w:w="1595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7</w:t>
            </w:r>
          </w:p>
        </w:tc>
        <w:tc>
          <w:tcPr>
            <w:tcW w:w="1358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8</w:t>
            </w:r>
          </w:p>
        </w:tc>
      </w:tr>
      <w:tr w:rsidR="009E21AE" w:rsidRPr="001D10F4" w:rsidTr="00416904">
        <w:tc>
          <w:tcPr>
            <w:tcW w:w="1841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 w:rsidRPr="001D10F4">
              <w:rPr>
                <w:color w:val="000000"/>
                <w:lang w:val="en-US"/>
              </w:rPr>
              <w:t>I</w:t>
            </w:r>
            <w:r w:rsidRPr="001D10F4">
              <w:rPr>
                <w:color w:val="000000"/>
              </w:rPr>
              <w:t xml:space="preserve"> курс</w:t>
            </w:r>
          </w:p>
        </w:tc>
        <w:tc>
          <w:tcPr>
            <w:tcW w:w="3559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49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9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2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8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8" w:type="dxa"/>
          </w:tcPr>
          <w:p w:rsidR="009E21AE" w:rsidRPr="001D10F4" w:rsidRDefault="009E21AE" w:rsidP="00416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9E21AE" w:rsidRPr="001D10F4" w:rsidTr="00416904">
        <w:tc>
          <w:tcPr>
            <w:tcW w:w="1841" w:type="dxa"/>
          </w:tcPr>
          <w:p w:rsidR="009E21AE" w:rsidRPr="001D10F4" w:rsidRDefault="009E21AE" w:rsidP="00416904">
            <w:pPr>
              <w:jc w:val="center"/>
              <w:rPr>
                <w:b/>
                <w:color w:val="000000"/>
              </w:rPr>
            </w:pPr>
            <w:r w:rsidRPr="001D10F4">
              <w:rPr>
                <w:b/>
                <w:color w:val="000000"/>
              </w:rPr>
              <w:t>Всего</w:t>
            </w:r>
          </w:p>
        </w:tc>
        <w:tc>
          <w:tcPr>
            <w:tcW w:w="3559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49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49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2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8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8" w:type="dxa"/>
          </w:tcPr>
          <w:p w:rsidR="009E21AE" w:rsidRPr="001D10F4" w:rsidRDefault="009E21AE" w:rsidP="000F6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</w:tbl>
    <w:p w:rsidR="009E21AE" w:rsidRDefault="009E21AE" w:rsidP="000647FA"/>
    <w:p w:rsidR="009E21AE" w:rsidRDefault="009E21AE" w:rsidP="000647FA">
      <w:pPr>
        <w:rPr>
          <w:b/>
        </w:rPr>
      </w:pPr>
    </w:p>
    <w:p w:rsidR="009E21AE" w:rsidRDefault="009E21AE" w:rsidP="004F7080">
      <w:pPr>
        <w:ind w:left="720"/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Default="009E21AE" w:rsidP="000647FA">
      <w:pPr>
        <w:rPr>
          <w:b/>
        </w:rPr>
      </w:pPr>
    </w:p>
    <w:p w:rsidR="009E21AE" w:rsidRPr="00606835" w:rsidRDefault="009E21AE" w:rsidP="000647FA">
      <w:pPr>
        <w:rPr>
          <w:b/>
        </w:rPr>
      </w:pPr>
      <w:r w:rsidRPr="00606835">
        <w:rPr>
          <w:b/>
        </w:rPr>
        <w:lastRenderedPageBreak/>
        <w:t xml:space="preserve">3. План учебного процесса для ППКРС по профессии среднего профессионального образования   </w:t>
      </w:r>
    </w:p>
    <w:p w:rsidR="009E21AE" w:rsidRDefault="009E21AE" w:rsidP="00981CBE">
      <w:pPr>
        <w:rPr>
          <w:b/>
        </w:rPr>
      </w:pPr>
      <w:r w:rsidRPr="004F7080">
        <w:rPr>
          <w:b/>
        </w:rPr>
        <w:t xml:space="preserve">38.01.02 Продавец, контроллер </w:t>
      </w:r>
      <w:r>
        <w:rPr>
          <w:b/>
        </w:rPr>
        <w:t>–</w:t>
      </w:r>
      <w:r w:rsidRPr="004F7080">
        <w:rPr>
          <w:b/>
        </w:rPr>
        <w:t xml:space="preserve"> кассир</w:t>
      </w:r>
    </w:p>
    <w:p w:rsidR="009E21AE" w:rsidRPr="004F7080" w:rsidRDefault="009E21AE" w:rsidP="00981CBE">
      <w:pPr>
        <w:rPr>
          <w:b/>
          <w:bCs/>
          <w:sz w:val="20"/>
          <w:szCs w:val="20"/>
        </w:rPr>
      </w:pPr>
    </w:p>
    <w:tbl>
      <w:tblPr>
        <w:tblW w:w="4644" w:type="pct"/>
        <w:jc w:val="center"/>
        <w:tblInd w:w="-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582"/>
        <w:gridCol w:w="1135"/>
        <w:gridCol w:w="994"/>
        <w:gridCol w:w="713"/>
        <w:gridCol w:w="713"/>
        <w:gridCol w:w="712"/>
        <w:gridCol w:w="854"/>
        <w:gridCol w:w="713"/>
        <w:gridCol w:w="712"/>
        <w:gridCol w:w="1136"/>
        <w:gridCol w:w="1109"/>
      </w:tblGrid>
      <w:tr w:rsidR="009E21AE" w:rsidRPr="00BD2326" w:rsidTr="0045727F">
        <w:trPr>
          <w:cantSplit/>
          <w:trHeight w:val="539"/>
          <w:jc w:val="center"/>
        </w:trPr>
        <w:tc>
          <w:tcPr>
            <w:tcW w:w="1431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Индекс</w:t>
            </w:r>
          </w:p>
        </w:tc>
        <w:tc>
          <w:tcPr>
            <w:tcW w:w="4582" w:type="dxa"/>
            <w:vMerge w:val="restart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Наименование циклов, разделов, дисциплин, профессиональных модулей, междисциплинарных курсов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Распределение по семестрам:</w:t>
            </w:r>
          </w:p>
        </w:tc>
        <w:tc>
          <w:tcPr>
            <w:tcW w:w="3986" w:type="dxa"/>
            <w:gridSpan w:val="5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1425" w:type="dxa"/>
            <w:gridSpan w:val="2"/>
          </w:tcPr>
          <w:p w:rsidR="009E21AE" w:rsidRPr="004B009A" w:rsidRDefault="009E21AE" w:rsidP="004B009A">
            <w:pPr>
              <w:ind w:left="-57" w:right="-57"/>
              <w:jc w:val="center"/>
              <w:rPr>
                <w:b/>
                <w:spacing w:val="-4"/>
                <w:sz w:val="20"/>
                <w:szCs w:val="20"/>
              </w:rPr>
            </w:pPr>
            <w:r w:rsidRPr="004B009A">
              <w:rPr>
                <w:b/>
                <w:spacing w:val="-4"/>
                <w:sz w:val="20"/>
                <w:szCs w:val="20"/>
              </w:rPr>
              <w:t xml:space="preserve">Практика учебная и </w:t>
            </w:r>
            <w:proofErr w:type="spellStart"/>
            <w:r w:rsidRPr="004B009A">
              <w:rPr>
                <w:b/>
                <w:spacing w:val="-4"/>
                <w:sz w:val="20"/>
                <w:szCs w:val="20"/>
              </w:rPr>
              <w:t>производ-ственная</w:t>
            </w:r>
            <w:proofErr w:type="spellEnd"/>
          </w:p>
          <w:p w:rsidR="009E21AE" w:rsidRPr="004B009A" w:rsidRDefault="009E21AE" w:rsidP="004B009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pacing w:val="-4"/>
                <w:sz w:val="20"/>
                <w:szCs w:val="20"/>
              </w:rPr>
              <w:t>час. (</w:t>
            </w:r>
            <w:proofErr w:type="spellStart"/>
            <w:r w:rsidRPr="004B009A">
              <w:rPr>
                <w:b/>
                <w:spacing w:val="-4"/>
                <w:sz w:val="20"/>
                <w:szCs w:val="20"/>
              </w:rPr>
              <w:t>нед</w:t>
            </w:r>
            <w:proofErr w:type="spellEnd"/>
            <w:r w:rsidRPr="004B009A">
              <w:rPr>
                <w:b/>
                <w:spacing w:val="-4"/>
                <w:sz w:val="20"/>
                <w:szCs w:val="20"/>
              </w:rPr>
              <w:t>.)</w:t>
            </w:r>
          </w:p>
        </w:tc>
        <w:tc>
          <w:tcPr>
            <w:tcW w:w="2245" w:type="dxa"/>
            <w:gridSpan w:val="2"/>
          </w:tcPr>
          <w:p w:rsidR="009E21AE" w:rsidRPr="004B009A" w:rsidRDefault="009E21AE" w:rsidP="004B009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09A">
              <w:rPr>
                <w:b/>
                <w:bCs/>
                <w:sz w:val="20"/>
                <w:szCs w:val="20"/>
              </w:rPr>
              <w:t>Распределение обязательной нагрузки по курсам и семестрам (час.)</w:t>
            </w:r>
          </w:p>
        </w:tc>
      </w:tr>
      <w:tr w:rsidR="009E21AE" w:rsidRPr="00BD2326" w:rsidTr="0045727F">
        <w:trPr>
          <w:cantSplit/>
          <w:trHeight w:val="305"/>
          <w:jc w:val="center"/>
        </w:trPr>
        <w:tc>
          <w:tcPr>
            <w:tcW w:w="1431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582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Зачет, дифференцируемый  зачет, экзамен</w:t>
            </w:r>
          </w:p>
        </w:tc>
        <w:tc>
          <w:tcPr>
            <w:tcW w:w="994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713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Самостоятельная учебная нагрузка, ч</w:t>
            </w:r>
          </w:p>
        </w:tc>
        <w:tc>
          <w:tcPr>
            <w:tcW w:w="2279" w:type="dxa"/>
            <w:gridSpan w:val="3"/>
            <w:vAlign w:val="center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713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712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</w:t>
            </w:r>
          </w:p>
        </w:tc>
        <w:tc>
          <w:tcPr>
            <w:tcW w:w="2245" w:type="dxa"/>
            <w:gridSpan w:val="2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I курс</w:t>
            </w:r>
          </w:p>
        </w:tc>
      </w:tr>
      <w:tr w:rsidR="009E21AE" w:rsidRPr="00BD2326" w:rsidTr="0045727F">
        <w:trPr>
          <w:cantSplit/>
          <w:trHeight w:val="206"/>
          <w:jc w:val="center"/>
        </w:trPr>
        <w:tc>
          <w:tcPr>
            <w:tcW w:w="1431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vAlign w:val="center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в том числе:</w:t>
            </w:r>
          </w:p>
        </w:tc>
        <w:tc>
          <w:tcPr>
            <w:tcW w:w="713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1 сем.</w:t>
            </w:r>
          </w:p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  <w:lang w:val="en-US"/>
              </w:rPr>
              <w:t>1</w:t>
            </w:r>
            <w:r w:rsidRPr="004B009A">
              <w:rPr>
                <w:sz w:val="20"/>
                <w:szCs w:val="20"/>
              </w:rPr>
              <w:t>1нед.</w:t>
            </w:r>
          </w:p>
        </w:tc>
        <w:tc>
          <w:tcPr>
            <w:tcW w:w="1109" w:type="dxa"/>
            <w:vMerge w:val="restart"/>
          </w:tcPr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 сем.</w:t>
            </w:r>
          </w:p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E21AE" w:rsidRPr="004B009A" w:rsidRDefault="009E21AE" w:rsidP="004B009A">
            <w:pPr>
              <w:ind w:left="-57" w:right="-57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9нед.</w:t>
            </w:r>
          </w:p>
        </w:tc>
      </w:tr>
      <w:tr w:rsidR="009E21AE" w:rsidRPr="00BD2326" w:rsidTr="0045727F">
        <w:trPr>
          <w:cantSplit/>
          <w:trHeight w:val="2260"/>
          <w:jc w:val="center"/>
        </w:trPr>
        <w:tc>
          <w:tcPr>
            <w:tcW w:w="1431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4B009A">
              <w:rPr>
                <w:sz w:val="20"/>
                <w:szCs w:val="20"/>
              </w:rPr>
              <w:t>теоретических занятий</w:t>
            </w:r>
          </w:p>
        </w:tc>
        <w:tc>
          <w:tcPr>
            <w:tcW w:w="854" w:type="dxa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713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8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12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  <w:vAlign w:val="bottom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4582" w:type="dxa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1/6</w:t>
            </w:r>
            <w:r w:rsidR="009E21AE" w:rsidRPr="004B009A">
              <w:rPr>
                <w:b/>
                <w:sz w:val="20"/>
                <w:szCs w:val="20"/>
              </w:rPr>
              <w:t>/-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447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ОП.01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Основы деловой культуры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</w:t>
            </w:r>
            <w:r w:rsidRPr="004B009A">
              <w:rPr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105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35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70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34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36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0F6B2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0F6B26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1135" w:type="dxa"/>
          </w:tcPr>
          <w:p w:rsidR="009E21AE" w:rsidRPr="004B009A" w:rsidRDefault="007601A2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З,</w:t>
            </w:r>
            <w:r w:rsidR="00245740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994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3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1AE" w:rsidRPr="004B009A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2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34</w:t>
            </w:r>
          </w:p>
        </w:tc>
        <w:tc>
          <w:tcPr>
            <w:tcW w:w="1109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0F6B26">
            <w:pPr>
              <w:tabs>
                <w:tab w:val="left" w:pos="1000"/>
              </w:tabs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0F6B26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Организация и технология розничной торговли</w:t>
            </w:r>
          </w:p>
        </w:tc>
        <w:tc>
          <w:tcPr>
            <w:tcW w:w="1135" w:type="dxa"/>
          </w:tcPr>
          <w:p w:rsidR="009E21AE" w:rsidRPr="004B009A" w:rsidRDefault="00245740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994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70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26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50</w:t>
            </w:r>
          </w:p>
        </w:tc>
        <w:tc>
          <w:tcPr>
            <w:tcW w:w="1109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0F6B2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0F6B26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Санитария и гигиена</w:t>
            </w:r>
          </w:p>
        </w:tc>
        <w:tc>
          <w:tcPr>
            <w:tcW w:w="1135" w:type="dxa"/>
          </w:tcPr>
          <w:p w:rsidR="009E21AE" w:rsidRPr="004B009A" w:rsidRDefault="007601A2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13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21AE" w:rsidRPr="004B009A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21AE" w:rsidRPr="004B009A"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</w:tcPr>
          <w:p w:rsidR="009E21AE" w:rsidRPr="004B009A" w:rsidRDefault="00290C18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21AE" w:rsidRPr="004B009A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21AE" w:rsidRPr="004B009A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016B74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09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0F6B26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0F6B26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35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</w:t>
            </w:r>
            <w:r w:rsidR="007601A2">
              <w:rPr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60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40</w:t>
            </w: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09" w:type="dxa"/>
          </w:tcPr>
          <w:p w:rsidR="009E21AE" w:rsidRPr="004B009A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016B74" w:rsidP="004B009A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Основы маркетинга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</w:t>
            </w:r>
            <w:r w:rsidRPr="004B009A">
              <w:rPr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73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23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26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24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-/-/3</w:t>
            </w:r>
          </w:p>
        </w:tc>
        <w:tc>
          <w:tcPr>
            <w:tcW w:w="994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12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4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9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206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-/-/3</w:t>
            </w:r>
          </w:p>
        </w:tc>
        <w:tc>
          <w:tcPr>
            <w:tcW w:w="994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12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4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13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09" w:type="dxa"/>
          </w:tcPr>
          <w:p w:rsidR="009E21AE" w:rsidRPr="003B0B1A" w:rsidRDefault="009E21AE" w:rsidP="004B009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B0B1A">
              <w:rPr>
                <w:b/>
                <w:color w:val="000000"/>
                <w:sz w:val="20"/>
                <w:szCs w:val="20"/>
              </w:rPr>
              <w:t>206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Продажа непродовольственных товаров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(к)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МДК.01.01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Э</w:t>
            </w:r>
          </w:p>
        </w:tc>
        <w:tc>
          <w:tcPr>
            <w:tcW w:w="994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 w:rsidRPr="0045727F">
              <w:rPr>
                <w:sz w:val="20"/>
                <w:szCs w:val="20"/>
              </w:rPr>
              <w:t>75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12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 w:rsidRPr="0045727F">
              <w:rPr>
                <w:sz w:val="20"/>
                <w:szCs w:val="20"/>
              </w:rPr>
              <w:t>93</w:t>
            </w:r>
          </w:p>
        </w:tc>
        <w:tc>
          <w:tcPr>
            <w:tcW w:w="854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109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УП.01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Обслуживание покупателей, продажа непродовольственных товаров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9E21AE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ПП.01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9E21AE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09" w:type="dxa"/>
          </w:tcPr>
          <w:p w:rsidR="009E21AE" w:rsidRPr="008D1955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Продажа продовольственных товаров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(к)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МДК.02.01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994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 w:rsidRPr="0045727F">
              <w:rPr>
                <w:sz w:val="20"/>
                <w:szCs w:val="20"/>
              </w:rPr>
              <w:t>79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712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 w:rsidRPr="0045727F">
              <w:rPr>
                <w:sz w:val="20"/>
                <w:szCs w:val="20"/>
              </w:rPr>
              <w:t>92</w:t>
            </w:r>
          </w:p>
        </w:tc>
        <w:tc>
          <w:tcPr>
            <w:tcW w:w="854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3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5727F" w:rsidRDefault="009E21AE" w:rsidP="000F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УП.02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Обслуживание покупателей, продажа продовольственных товаров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ПП.02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Работа на контрольно-кассовой технике и расчеты с покупателями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(к)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МДК.03.01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Эксплуатация контрольно-кассовой техники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69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23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46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35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11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46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lastRenderedPageBreak/>
              <w:t>УП.03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Правила обслуживания покупателей и документальное оформление учета торговой выручки</w:t>
            </w: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  <w:r w:rsidRPr="004B009A">
              <w:rPr>
                <w:sz w:val="20"/>
                <w:szCs w:val="20"/>
              </w:rPr>
              <w:t>ПП.03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ДЗ</w:t>
            </w: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5727F">
            <w:pPr>
              <w:tabs>
                <w:tab w:val="left" w:pos="320"/>
                <w:tab w:val="center" w:pos="44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ФК.00</w:t>
            </w: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з/ДЗ</w:t>
            </w:r>
          </w:p>
        </w:tc>
        <w:tc>
          <w:tcPr>
            <w:tcW w:w="994" w:type="dxa"/>
          </w:tcPr>
          <w:p w:rsidR="009E21AE" w:rsidRPr="004B009A" w:rsidRDefault="0098438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E21AE" w:rsidRPr="004B009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9E21AE" w:rsidRPr="004B009A" w:rsidRDefault="0098438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2" w:type="dxa"/>
          </w:tcPr>
          <w:p w:rsidR="009E21AE" w:rsidRPr="004B009A" w:rsidRDefault="009E21AE" w:rsidP="00D304F7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18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b/>
                <w:sz w:val="20"/>
                <w:szCs w:val="20"/>
              </w:rPr>
            </w:pP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324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1431" w:type="dxa"/>
          </w:tcPr>
          <w:p w:rsidR="009E21AE" w:rsidRPr="004B009A" w:rsidRDefault="009E21AE" w:rsidP="004B009A">
            <w:pPr>
              <w:ind w:left="-74"/>
              <w:rPr>
                <w:sz w:val="20"/>
                <w:szCs w:val="20"/>
              </w:rPr>
            </w:pPr>
          </w:p>
        </w:tc>
        <w:tc>
          <w:tcPr>
            <w:tcW w:w="4582" w:type="dxa"/>
            <w:vAlign w:val="bottom"/>
          </w:tcPr>
          <w:p w:rsidR="009E21AE" w:rsidRPr="004B009A" w:rsidRDefault="009E21AE" w:rsidP="004B009A">
            <w:pPr>
              <w:ind w:left="-52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1135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E21AE" w:rsidRPr="004B009A" w:rsidRDefault="009E21AE" w:rsidP="00D304F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4B009A">
              <w:rPr>
                <w:b/>
                <w:sz w:val="20"/>
                <w:szCs w:val="20"/>
              </w:rPr>
              <w:t>нед</w:t>
            </w:r>
            <w:proofErr w:type="spellEnd"/>
            <w:r w:rsidRPr="004B009A">
              <w:rPr>
                <w:b/>
                <w:sz w:val="20"/>
                <w:szCs w:val="20"/>
              </w:rPr>
              <w:t>.</w:t>
            </w:r>
          </w:p>
        </w:tc>
      </w:tr>
      <w:tr w:rsidR="009E21AE" w:rsidRPr="00BD2326" w:rsidTr="0063507A">
        <w:trPr>
          <w:cantSplit/>
          <w:trHeight w:val="668"/>
          <w:jc w:val="center"/>
        </w:trPr>
        <w:tc>
          <w:tcPr>
            <w:tcW w:w="8855" w:type="dxa"/>
            <w:gridSpan w:val="5"/>
            <w:vMerge w:val="restart"/>
          </w:tcPr>
          <w:p w:rsidR="009E21AE" w:rsidRPr="00FD039F" w:rsidRDefault="009E21AE" w:rsidP="00F0721F">
            <w:pPr>
              <w:jc w:val="both"/>
              <w:rPr>
                <w:color w:val="000000"/>
              </w:rPr>
            </w:pPr>
            <w:r w:rsidRPr="00FD039F">
              <w:rPr>
                <w:color w:val="000000"/>
              </w:rPr>
              <w:t> </w:t>
            </w:r>
          </w:p>
          <w:p w:rsidR="009E21AE" w:rsidRPr="00FD039F" w:rsidRDefault="009E21AE" w:rsidP="00F0721F">
            <w:pPr>
              <w:jc w:val="both"/>
              <w:rPr>
                <w:b/>
                <w:bCs/>
                <w:color w:val="000000"/>
              </w:rPr>
            </w:pPr>
            <w:r w:rsidRPr="00FD039F">
              <w:rPr>
                <w:b/>
                <w:bCs/>
                <w:color w:val="000000"/>
              </w:rPr>
              <w:t xml:space="preserve">Консультации </w:t>
            </w:r>
            <w:r w:rsidRPr="00FD039F">
              <w:rPr>
                <w:color w:val="000000"/>
              </w:rPr>
              <w:t xml:space="preserve">на учебную группу по 4 часа на одного студента в год </w:t>
            </w:r>
          </w:p>
          <w:p w:rsidR="009E21AE" w:rsidRPr="00FD039F" w:rsidRDefault="009E21AE" w:rsidP="00F0721F">
            <w:pPr>
              <w:jc w:val="both"/>
              <w:rPr>
                <w:color w:val="000000"/>
              </w:rPr>
            </w:pPr>
            <w:r w:rsidRPr="00FD039F">
              <w:rPr>
                <w:color w:val="000000"/>
              </w:rPr>
              <w:t> </w:t>
            </w:r>
          </w:p>
          <w:p w:rsidR="009E21AE" w:rsidRDefault="009E21AE" w:rsidP="00F0721F">
            <w:pPr>
              <w:jc w:val="both"/>
              <w:rPr>
                <w:b/>
                <w:bCs/>
              </w:rPr>
            </w:pPr>
            <w:r w:rsidRPr="009B5B4B">
              <w:rPr>
                <w:b/>
                <w:bCs/>
              </w:rPr>
              <w:t>Государственная итоговая аттестация</w:t>
            </w:r>
          </w:p>
          <w:p w:rsidR="009E21AE" w:rsidRPr="009B5B4B" w:rsidRDefault="009E21AE" w:rsidP="00F0721F">
            <w:r w:rsidRPr="009B5B4B">
              <w:t>Выпускная квалификационная работа</w:t>
            </w:r>
          </w:p>
          <w:p w:rsidR="009E21AE" w:rsidRPr="00FD039F" w:rsidRDefault="009E21AE" w:rsidP="00F0721F">
            <w:pPr>
              <w:jc w:val="both"/>
              <w:rPr>
                <w:color w:val="000000"/>
              </w:rPr>
            </w:pPr>
            <w:r>
              <w:t>Письменная экзаменационная работа</w:t>
            </w:r>
          </w:p>
        </w:tc>
        <w:tc>
          <w:tcPr>
            <w:tcW w:w="713" w:type="dxa"/>
            <w:vMerge w:val="restart"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009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91" w:type="dxa"/>
            <w:gridSpan w:val="4"/>
            <w:vAlign w:val="bottom"/>
          </w:tcPr>
          <w:p w:rsidR="009E21AE" w:rsidRPr="00C115D4" w:rsidRDefault="009E21AE" w:rsidP="0063507A">
            <w:pPr>
              <w:jc w:val="both"/>
              <w:rPr>
                <w:b/>
                <w:color w:val="000000"/>
              </w:rPr>
            </w:pPr>
            <w:r w:rsidRPr="00C115D4">
              <w:rPr>
                <w:b/>
                <w:color w:val="000000"/>
              </w:rPr>
              <w:t>дисциплин</w:t>
            </w:r>
          </w:p>
          <w:p w:rsidR="009E21AE" w:rsidRPr="00C115D4" w:rsidRDefault="009E21AE" w:rsidP="0063507A">
            <w:pPr>
              <w:jc w:val="both"/>
              <w:rPr>
                <w:b/>
                <w:color w:val="000000"/>
              </w:rPr>
            </w:pPr>
            <w:r w:rsidRPr="00C115D4">
              <w:rPr>
                <w:b/>
                <w:color w:val="000000"/>
              </w:rPr>
              <w:t>и МДК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</w:tr>
      <w:tr w:rsidR="009E21AE" w:rsidRPr="00BD2326" w:rsidTr="0063507A">
        <w:trPr>
          <w:cantSplit/>
          <w:trHeight w:val="342"/>
          <w:jc w:val="center"/>
        </w:trPr>
        <w:tc>
          <w:tcPr>
            <w:tcW w:w="8855" w:type="dxa"/>
            <w:gridSpan w:val="5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9E21AE" w:rsidRPr="004B009A" w:rsidRDefault="009E21AE" w:rsidP="004B009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bottom"/>
          </w:tcPr>
          <w:p w:rsidR="009E21AE" w:rsidRPr="00C115D4" w:rsidRDefault="009E21AE" w:rsidP="0063507A">
            <w:pPr>
              <w:jc w:val="both"/>
              <w:rPr>
                <w:b/>
                <w:color w:val="000000"/>
              </w:rPr>
            </w:pPr>
            <w:r w:rsidRPr="00C115D4">
              <w:rPr>
                <w:b/>
                <w:color w:val="000000"/>
              </w:rPr>
              <w:t>учебной практики</w:t>
            </w:r>
          </w:p>
        </w:tc>
        <w:tc>
          <w:tcPr>
            <w:tcW w:w="1136" w:type="dxa"/>
          </w:tcPr>
          <w:p w:rsidR="009E21AE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09" w:type="dxa"/>
          </w:tcPr>
          <w:p w:rsidR="009E21AE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9E21AE" w:rsidRPr="00BD2326" w:rsidTr="000A108B">
        <w:trPr>
          <w:cantSplit/>
          <w:jc w:val="center"/>
        </w:trPr>
        <w:tc>
          <w:tcPr>
            <w:tcW w:w="8855" w:type="dxa"/>
            <w:gridSpan w:val="5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bottom"/>
          </w:tcPr>
          <w:p w:rsidR="009E21AE" w:rsidRPr="00C115D4" w:rsidRDefault="009E21AE" w:rsidP="0063507A">
            <w:pPr>
              <w:jc w:val="both"/>
              <w:rPr>
                <w:b/>
                <w:color w:val="000000"/>
              </w:rPr>
            </w:pPr>
            <w:r w:rsidRPr="00C115D4">
              <w:rPr>
                <w:b/>
                <w:color w:val="000000"/>
              </w:rPr>
              <w:t xml:space="preserve">производственной практики 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</w:tr>
      <w:tr w:rsidR="009E21AE" w:rsidRPr="00BD2326" w:rsidTr="000A108B">
        <w:trPr>
          <w:cantSplit/>
          <w:jc w:val="center"/>
        </w:trPr>
        <w:tc>
          <w:tcPr>
            <w:tcW w:w="8855" w:type="dxa"/>
            <w:gridSpan w:val="5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4"/>
            <w:vAlign w:val="bottom"/>
          </w:tcPr>
          <w:p w:rsidR="009E21AE" w:rsidRPr="00C115D4" w:rsidRDefault="009E21AE" w:rsidP="0063507A">
            <w:pPr>
              <w:jc w:val="both"/>
              <w:rPr>
                <w:b/>
                <w:color w:val="000000"/>
              </w:rPr>
            </w:pPr>
            <w:r w:rsidRPr="00C115D4">
              <w:rPr>
                <w:b/>
                <w:color w:val="000000"/>
              </w:rPr>
              <w:t>Экзаменов</w:t>
            </w:r>
          </w:p>
        </w:tc>
        <w:tc>
          <w:tcPr>
            <w:tcW w:w="1136" w:type="dxa"/>
          </w:tcPr>
          <w:p w:rsidR="009E21AE" w:rsidRPr="004B009A" w:rsidRDefault="00245740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9E21AE" w:rsidRDefault="00245740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E21AE" w:rsidRPr="00BD2326" w:rsidTr="0045727F">
        <w:trPr>
          <w:cantSplit/>
          <w:jc w:val="center"/>
        </w:trPr>
        <w:tc>
          <w:tcPr>
            <w:tcW w:w="8855" w:type="dxa"/>
            <w:gridSpan w:val="5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4"/>
          </w:tcPr>
          <w:p w:rsidR="009E21AE" w:rsidRPr="00C115D4" w:rsidRDefault="009E21AE" w:rsidP="00515534">
            <w:pPr>
              <w:rPr>
                <w:b/>
                <w:sz w:val="20"/>
                <w:szCs w:val="20"/>
              </w:rPr>
            </w:pPr>
            <w:r w:rsidRPr="00C115D4">
              <w:rPr>
                <w:b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1136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9" w:type="dxa"/>
          </w:tcPr>
          <w:p w:rsidR="009E21AE" w:rsidRPr="004B009A" w:rsidRDefault="00245740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E21AE" w:rsidRPr="00BD2326" w:rsidTr="00C115D4">
        <w:trPr>
          <w:cantSplit/>
          <w:trHeight w:val="291"/>
          <w:jc w:val="center"/>
        </w:trPr>
        <w:tc>
          <w:tcPr>
            <w:tcW w:w="8855" w:type="dxa"/>
            <w:gridSpan w:val="5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9E21AE" w:rsidRPr="004B009A" w:rsidRDefault="009E21AE" w:rsidP="004B0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4"/>
          </w:tcPr>
          <w:p w:rsidR="009E21AE" w:rsidRPr="00C115D4" w:rsidRDefault="009E21AE" w:rsidP="0063507A">
            <w:pPr>
              <w:rPr>
                <w:b/>
                <w:sz w:val="20"/>
                <w:szCs w:val="20"/>
              </w:rPr>
            </w:pPr>
            <w:r w:rsidRPr="00C115D4">
              <w:rPr>
                <w:b/>
                <w:sz w:val="20"/>
                <w:szCs w:val="20"/>
              </w:rPr>
              <w:t>Зачетов</w:t>
            </w:r>
          </w:p>
        </w:tc>
        <w:tc>
          <w:tcPr>
            <w:tcW w:w="1136" w:type="dxa"/>
          </w:tcPr>
          <w:p w:rsidR="009E21AE" w:rsidRPr="004B009A" w:rsidRDefault="007601A2" w:rsidP="004B0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9E21AE" w:rsidRPr="004B009A" w:rsidRDefault="009E21AE" w:rsidP="004B00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E21AE" w:rsidRDefault="009E21AE" w:rsidP="00981CBE">
      <w:pPr>
        <w:rPr>
          <w:sz w:val="12"/>
          <w:szCs w:val="12"/>
        </w:rPr>
      </w:pPr>
    </w:p>
    <w:p w:rsidR="009E21AE" w:rsidRDefault="009E21AE" w:rsidP="00981CBE">
      <w:pPr>
        <w:rPr>
          <w:sz w:val="12"/>
          <w:szCs w:val="12"/>
        </w:rPr>
      </w:pPr>
    </w:p>
    <w:p w:rsidR="009E21AE" w:rsidRDefault="009E21AE" w:rsidP="00981CBE">
      <w:pPr>
        <w:rPr>
          <w:b/>
          <w:sz w:val="18"/>
          <w:szCs w:val="18"/>
        </w:rPr>
      </w:pPr>
      <w:r w:rsidRPr="00D304F7">
        <w:rPr>
          <w:b/>
          <w:sz w:val="18"/>
          <w:szCs w:val="18"/>
        </w:rPr>
        <w:tab/>
      </w:r>
      <w:r w:rsidRPr="00D304F7">
        <w:rPr>
          <w:b/>
          <w:sz w:val="18"/>
          <w:szCs w:val="18"/>
        </w:rPr>
        <w:tab/>
      </w:r>
      <w:r w:rsidRPr="00D304F7">
        <w:rPr>
          <w:b/>
          <w:sz w:val="18"/>
          <w:szCs w:val="18"/>
        </w:rPr>
        <w:tab/>
      </w:r>
      <w:r w:rsidRPr="00D304F7">
        <w:rPr>
          <w:b/>
          <w:sz w:val="18"/>
          <w:szCs w:val="18"/>
        </w:rPr>
        <w:tab/>
      </w: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Default="009E21AE" w:rsidP="00981CBE">
      <w:pPr>
        <w:rPr>
          <w:b/>
          <w:sz w:val="18"/>
          <w:szCs w:val="18"/>
        </w:rPr>
        <w:sectPr w:rsidR="009E21AE" w:rsidSect="004F7080">
          <w:pgSz w:w="16838" w:h="11906" w:orient="landscape"/>
          <w:pgMar w:top="426" w:right="395" w:bottom="426" w:left="720" w:header="709" w:footer="709" w:gutter="0"/>
          <w:cols w:space="708"/>
          <w:docGrid w:linePitch="360"/>
        </w:sectPr>
      </w:pPr>
    </w:p>
    <w:p w:rsidR="009E21AE" w:rsidRDefault="009E21AE" w:rsidP="00981CBE">
      <w:pPr>
        <w:rPr>
          <w:b/>
          <w:sz w:val="18"/>
          <w:szCs w:val="18"/>
        </w:rPr>
      </w:pPr>
    </w:p>
    <w:p w:rsidR="009E21AE" w:rsidRPr="00D304F7" w:rsidRDefault="009E21AE" w:rsidP="00981CBE">
      <w:pPr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</w:rPr>
        <w:t xml:space="preserve">4. </w:t>
      </w:r>
      <w:r w:rsidRPr="0040089B">
        <w:rPr>
          <w:b/>
        </w:rPr>
        <w:t xml:space="preserve">Перечень кабинетов, лабораторий, мастерских для </w:t>
      </w:r>
      <w:r>
        <w:rPr>
          <w:b/>
        </w:rPr>
        <w:t xml:space="preserve">программы </w:t>
      </w:r>
      <w:r w:rsidRPr="0040089B">
        <w:rPr>
          <w:b/>
        </w:rPr>
        <w:t>подготовки</w:t>
      </w:r>
      <w:r>
        <w:rPr>
          <w:b/>
        </w:rPr>
        <w:t xml:space="preserve"> квалифицированных рабочих, служащих </w:t>
      </w:r>
      <w:r w:rsidRPr="0040089B">
        <w:rPr>
          <w:b/>
        </w:rPr>
        <w:t xml:space="preserve">по профессии </w:t>
      </w:r>
      <w:r w:rsidRPr="008B0ADD">
        <w:rPr>
          <w:b/>
        </w:rPr>
        <w:t xml:space="preserve">среднего профессионального образования  </w:t>
      </w:r>
      <w:r w:rsidRPr="00894146">
        <w:rPr>
          <w:b/>
        </w:rPr>
        <w:t>38.01.02 Продавец, контроллер - кассир</w:t>
      </w:r>
    </w:p>
    <w:tbl>
      <w:tblPr>
        <w:tblpPr w:leftFromText="180" w:rightFromText="180" w:vertAnchor="text" w:horzAnchor="page" w:tblpX="1153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91"/>
      </w:tblGrid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pPr>
              <w:jc w:val="center"/>
              <w:rPr>
                <w:b/>
              </w:rPr>
            </w:pPr>
            <w:r w:rsidRPr="00894146">
              <w:rPr>
                <w:b/>
              </w:rPr>
              <w:t>№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jc w:val="center"/>
              <w:rPr>
                <w:b/>
                <w:color w:val="000000"/>
              </w:rPr>
            </w:pPr>
            <w:r w:rsidRPr="00894146">
              <w:rPr>
                <w:b/>
                <w:color w:val="000000"/>
              </w:rPr>
              <w:t>Наименование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/>
        </w:tc>
        <w:tc>
          <w:tcPr>
            <w:tcW w:w="5891" w:type="dxa"/>
          </w:tcPr>
          <w:p w:rsidR="009E21AE" w:rsidRPr="00894146" w:rsidRDefault="009E21AE" w:rsidP="00175A62">
            <w:pPr>
              <w:rPr>
                <w:b/>
                <w:color w:val="000000"/>
              </w:rPr>
            </w:pPr>
            <w:r w:rsidRPr="00894146">
              <w:rPr>
                <w:b/>
                <w:color w:val="000000"/>
              </w:rPr>
              <w:t>Кабинеты: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1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Деловая культура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2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Бухгалтерского учета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3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Организация и технология отрасли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4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Санитария и гигиена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5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Безопасность жизнедеятельности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/>
        </w:tc>
        <w:tc>
          <w:tcPr>
            <w:tcW w:w="5891" w:type="dxa"/>
          </w:tcPr>
          <w:p w:rsidR="009E21AE" w:rsidRPr="00894146" w:rsidRDefault="009E21AE" w:rsidP="00175A62">
            <w:pPr>
              <w:rPr>
                <w:b/>
                <w:color w:val="000000"/>
              </w:rPr>
            </w:pPr>
            <w:r w:rsidRPr="00894146">
              <w:rPr>
                <w:b/>
                <w:color w:val="000000"/>
              </w:rPr>
              <w:t>Лаборатории: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6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Торгово-технологического оборудования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7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Учебный магазин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/>
        </w:tc>
        <w:tc>
          <w:tcPr>
            <w:tcW w:w="5891" w:type="dxa"/>
          </w:tcPr>
          <w:p w:rsidR="009E21AE" w:rsidRPr="00894146" w:rsidRDefault="009E21AE" w:rsidP="00175A62">
            <w:pPr>
              <w:rPr>
                <w:b/>
                <w:color w:val="000000"/>
              </w:rPr>
            </w:pPr>
            <w:r w:rsidRPr="00894146">
              <w:rPr>
                <w:b/>
                <w:color w:val="000000"/>
              </w:rPr>
              <w:t>Спортивный комплекс: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8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Спортивный зал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9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Открытый стадион широкого профиля с элементами полосы препятствий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10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Место для стрельбы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/>
        </w:tc>
        <w:tc>
          <w:tcPr>
            <w:tcW w:w="5891" w:type="dxa"/>
          </w:tcPr>
          <w:p w:rsidR="009E21AE" w:rsidRPr="00894146" w:rsidRDefault="009E21AE" w:rsidP="00175A62">
            <w:pPr>
              <w:rPr>
                <w:b/>
                <w:color w:val="000000"/>
              </w:rPr>
            </w:pPr>
            <w:r w:rsidRPr="00894146">
              <w:rPr>
                <w:b/>
                <w:color w:val="000000"/>
              </w:rPr>
              <w:t>Залы: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11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Библиотека (читальный зал с выходом в сеть Интернет)</w:t>
            </w:r>
          </w:p>
        </w:tc>
      </w:tr>
      <w:tr w:rsidR="009E21AE" w:rsidRPr="00894146" w:rsidTr="00175A62">
        <w:tc>
          <w:tcPr>
            <w:tcW w:w="0" w:type="auto"/>
          </w:tcPr>
          <w:p w:rsidR="009E21AE" w:rsidRPr="00894146" w:rsidRDefault="009E21AE" w:rsidP="00175A62">
            <w:r w:rsidRPr="00894146">
              <w:t>12</w:t>
            </w:r>
          </w:p>
        </w:tc>
        <w:tc>
          <w:tcPr>
            <w:tcW w:w="5891" w:type="dxa"/>
          </w:tcPr>
          <w:p w:rsidR="009E21AE" w:rsidRPr="00894146" w:rsidRDefault="009E21AE" w:rsidP="00175A62">
            <w:pPr>
              <w:rPr>
                <w:color w:val="000000"/>
              </w:rPr>
            </w:pPr>
            <w:r w:rsidRPr="00894146">
              <w:rPr>
                <w:color w:val="000000"/>
              </w:rPr>
              <w:t>Актовый зал</w:t>
            </w:r>
          </w:p>
        </w:tc>
      </w:tr>
    </w:tbl>
    <w:p w:rsidR="009E21AE" w:rsidRDefault="009E21AE" w:rsidP="00175A62">
      <w:pPr>
        <w:rPr>
          <w:sz w:val="18"/>
          <w:szCs w:val="18"/>
        </w:rPr>
      </w:pPr>
    </w:p>
    <w:sectPr w:rsidR="009E21AE" w:rsidSect="00175A62">
      <w:pgSz w:w="11906" w:h="16838"/>
      <w:pgMar w:top="397" w:right="425" w:bottom="72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FF828E4"/>
    <w:lvl w:ilvl="0" w:tplc="309C1B94">
      <w:start w:val="1"/>
      <w:numFmt w:val="bullet"/>
      <w:lvlText w:val="-"/>
      <w:lvlJc w:val="left"/>
    </w:lvl>
    <w:lvl w:ilvl="1" w:tplc="3D705B88">
      <w:start w:val="1"/>
      <w:numFmt w:val="bullet"/>
      <w:lvlText w:val="-"/>
      <w:lvlJc w:val="left"/>
    </w:lvl>
    <w:lvl w:ilvl="2" w:tplc="EDA2EBEE">
      <w:numFmt w:val="decimal"/>
      <w:lvlText w:val=""/>
      <w:lvlJc w:val="left"/>
      <w:rPr>
        <w:rFonts w:cs="Times New Roman"/>
      </w:rPr>
    </w:lvl>
    <w:lvl w:ilvl="3" w:tplc="C34E1936">
      <w:numFmt w:val="decimal"/>
      <w:lvlText w:val=""/>
      <w:lvlJc w:val="left"/>
      <w:rPr>
        <w:rFonts w:cs="Times New Roman"/>
      </w:rPr>
    </w:lvl>
    <w:lvl w:ilvl="4" w:tplc="B64E4E82">
      <w:numFmt w:val="decimal"/>
      <w:lvlText w:val=""/>
      <w:lvlJc w:val="left"/>
      <w:rPr>
        <w:rFonts w:cs="Times New Roman"/>
      </w:rPr>
    </w:lvl>
    <w:lvl w:ilvl="5" w:tplc="3904B150">
      <w:numFmt w:val="decimal"/>
      <w:lvlText w:val=""/>
      <w:lvlJc w:val="left"/>
      <w:rPr>
        <w:rFonts w:cs="Times New Roman"/>
      </w:rPr>
    </w:lvl>
    <w:lvl w:ilvl="6" w:tplc="D870E22C">
      <w:numFmt w:val="decimal"/>
      <w:lvlText w:val=""/>
      <w:lvlJc w:val="left"/>
      <w:rPr>
        <w:rFonts w:cs="Times New Roman"/>
      </w:rPr>
    </w:lvl>
    <w:lvl w:ilvl="7" w:tplc="7242A68A">
      <w:numFmt w:val="decimal"/>
      <w:lvlText w:val=""/>
      <w:lvlJc w:val="left"/>
      <w:rPr>
        <w:rFonts w:cs="Times New Roman"/>
      </w:rPr>
    </w:lvl>
    <w:lvl w:ilvl="8" w:tplc="894814FE">
      <w:numFmt w:val="decimal"/>
      <w:lvlText w:val=""/>
      <w:lvlJc w:val="left"/>
      <w:rPr>
        <w:rFonts w:cs="Times New Roman"/>
      </w:rPr>
    </w:lvl>
  </w:abstractNum>
  <w:abstractNum w:abstractNumId="1">
    <w:nsid w:val="09F94AA6"/>
    <w:multiLevelType w:val="hybridMultilevel"/>
    <w:tmpl w:val="D1CC312A"/>
    <w:lvl w:ilvl="0" w:tplc="251E3B6A">
      <w:start w:val="4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155D3E78"/>
    <w:multiLevelType w:val="hybridMultilevel"/>
    <w:tmpl w:val="A0FC859E"/>
    <w:lvl w:ilvl="0" w:tplc="251E3B6A">
      <w:start w:val="4"/>
      <w:numFmt w:val="bullet"/>
      <w:lvlText w:val="-"/>
      <w:lvlJc w:val="left"/>
      <w:pPr>
        <w:tabs>
          <w:tab w:val="num" w:pos="-3240"/>
        </w:tabs>
        <w:ind w:left="-32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>
    <w:nsid w:val="3B3C3F3A"/>
    <w:multiLevelType w:val="hybridMultilevel"/>
    <w:tmpl w:val="C6AC33B2"/>
    <w:lvl w:ilvl="0" w:tplc="251E3B6A">
      <w:start w:val="4"/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4C0B031C"/>
    <w:multiLevelType w:val="hybridMultilevel"/>
    <w:tmpl w:val="F964F716"/>
    <w:lvl w:ilvl="0" w:tplc="251E3B6A">
      <w:start w:val="4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E4240"/>
    <w:multiLevelType w:val="hybridMultilevel"/>
    <w:tmpl w:val="BB3A4930"/>
    <w:lvl w:ilvl="0" w:tplc="251E3B6A">
      <w:start w:val="4"/>
      <w:numFmt w:val="bullet"/>
      <w:lvlText w:val="-"/>
      <w:lvlJc w:val="left"/>
      <w:pPr>
        <w:tabs>
          <w:tab w:val="num" w:pos="-2340"/>
        </w:tabs>
        <w:ind w:left="-2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5F5C0D00"/>
    <w:multiLevelType w:val="hybridMultilevel"/>
    <w:tmpl w:val="A4B4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BE"/>
    <w:rsid w:val="00016B74"/>
    <w:rsid w:val="00017EF7"/>
    <w:rsid w:val="000427E0"/>
    <w:rsid w:val="000464CC"/>
    <w:rsid w:val="000647FA"/>
    <w:rsid w:val="000742C5"/>
    <w:rsid w:val="0007663E"/>
    <w:rsid w:val="00081557"/>
    <w:rsid w:val="000A108B"/>
    <w:rsid w:val="000A7F12"/>
    <w:rsid w:val="000C4245"/>
    <w:rsid w:val="000C6EC9"/>
    <w:rsid w:val="000F6B26"/>
    <w:rsid w:val="00102D3F"/>
    <w:rsid w:val="0011587A"/>
    <w:rsid w:val="00130174"/>
    <w:rsid w:val="00136302"/>
    <w:rsid w:val="00175A62"/>
    <w:rsid w:val="00187AB7"/>
    <w:rsid w:val="001A2BC8"/>
    <w:rsid w:val="001B165C"/>
    <w:rsid w:val="001D10F4"/>
    <w:rsid w:val="00204259"/>
    <w:rsid w:val="00206FC9"/>
    <w:rsid w:val="00234E64"/>
    <w:rsid w:val="00245740"/>
    <w:rsid w:val="00272E3E"/>
    <w:rsid w:val="0028418B"/>
    <w:rsid w:val="00290C18"/>
    <w:rsid w:val="002A07C8"/>
    <w:rsid w:val="002B105D"/>
    <w:rsid w:val="002B2B38"/>
    <w:rsid w:val="002D56B1"/>
    <w:rsid w:val="002F7472"/>
    <w:rsid w:val="00307DF2"/>
    <w:rsid w:val="00332915"/>
    <w:rsid w:val="00336D60"/>
    <w:rsid w:val="00340347"/>
    <w:rsid w:val="003504BF"/>
    <w:rsid w:val="00353338"/>
    <w:rsid w:val="00360EC2"/>
    <w:rsid w:val="00362CE6"/>
    <w:rsid w:val="003654DE"/>
    <w:rsid w:val="00375878"/>
    <w:rsid w:val="003830F1"/>
    <w:rsid w:val="003929A9"/>
    <w:rsid w:val="00393C97"/>
    <w:rsid w:val="003A0218"/>
    <w:rsid w:val="003B0B1A"/>
    <w:rsid w:val="003B712C"/>
    <w:rsid w:val="003C5C1F"/>
    <w:rsid w:val="0040089B"/>
    <w:rsid w:val="00416904"/>
    <w:rsid w:val="004265D9"/>
    <w:rsid w:val="004327EE"/>
    <w:rsid w:val="0045727F"/>
    <w:rsid w:val="00463159"/>
    <w:rsid w:val="00482A80"/>
    <w:rsid w:val="004865A4"/>
    <w:rsid w:val="004A0488"/>
    <w:rsid w:val="004B009A"/>
    <w:rsid w:val="004B3163"/>
    <w:rsid w:val="004F3F8B"/>
    <w:rsid w:val="004F7080"/>
    <w:rsid w:val="00500316"/>
    <w:rsid w:val="00515534"/>
    <w:rsid w:val="005413B8"/>
    <w:rsid w:val="00545888"/>
    <w:rsid w:val="00550236"/>
    <w:rsid w:val="005576F0"/>
    <w:rsid w:val="0056333A"/>
    <w:rsid w:val="005B77E9"/>
    <w:rsid w:val="006010A3"/>
    <w:rsid w:val="00603CE1"/>
    <w:rsid w:val="00606835"/>
    <w:rsid w:val="00613093"/>
    <w:rsid w:val="006241DE"/>
    <w:rsid w:val="006300CC"/>
    <w:rsid w:val="00634E4C"/>
    <w:rsid w:val="0063507A"/>
    <w:rsid w:val="00640934"/>
    <w:rsid w:val="00660A2E"/>
    <w:rsid w:val="00687E2B"/>
    <w:rsid w:val="00697D53"/>
    <w:rsid w:val="006C54D3"/>
    <w:rsid w:val="006F0A8C"/>
    <w:rsid w:val="006F1EFA"/>
    <w:rsid w:val="006F58A8"/>
    <w:rsid w:val="00702F6C"/>
    <w:rsid w:val="007575AE"/>
    <w:rsid w:val="007601A2"/>
    <w:rsid w:val="00774C14"/>
    <w:rsid w:val="007A2D56"/>
    <w:rsid w:val="007B0BD4"/>
    <w:rsid w:val="007B5345"/>
    <w:rsid w:val="007D76D6"/>
    <w:rsid w:val="007E25AB"/>
    <w:rsid w:val="007F12BB"/>
    <w:rsid w:val="007F339B"/>
    <w:rsid w:val="00825B10"/>
    <w:rsid w:val="00830A51"/>
    <w:rsid w:val="0084343E"/>
    <w:rsid w:val="00845A49"/>
    <w:rsid w:val="00857A8B"/>
    <w:rsid w:val="00860355"/>
    <w:rsid w:val="00894146"/>
    <w:rsid w:val="008B0ADD"/>
    <w:rsid w:val="008C60CF"/>
    <w:rsid w:val="008D1955"/>
    <w:rsid w:val="008E1338"/>
    <w:rsid w:val="00901EA1"/>
    <w:rsid w:val="0090439E"/>
    <w:rsid w:val="009449BD"/>
    <w:rsid w:val="009558C7"/>
    <w:rsid w:val="009578FB"/>
    <w:rsid w:val="00971EF9"/>
    <w:rsid w:val="00981CBE"/>
    <w:rsid w:val="00983C58"/>
    <w:rsid w:val="0098438E"/>
    <w:rsid w:val="00991E3A"/>
    <w:rsid w:val="009B5B4B"/>
    <w:rsid w:val="009B696F"/>
    <w:rsid w:val="009D1743"/>
    <w:rsid w:val="009D1DAC"/>
    <w:rsid w:val="009E0298"/>
    <w:rsid w:val="009E21AE"/>
    <w:rsid w:val="009F5243"/>
    <w:rsid w:val="00A02180"/>
    <w:rsid w:val="00A14A0F"/>
    <w:rsid w:val="00A20BD8"/>
    <w:rsid w:val="00A34F62"/>
    <w:rsid w:val="00A51D6C"/>
    <w:rsid w:val="00A568A4"/>
    <w:rsid w:val="00A65233"/>
    <w:rsid w:val="00A75CC4"/>
    <w:rsid w:val="00AC4A46"/>
    <w:rsid w:val="00AE27F7"/>
    <w:rsid w:val="00B04EFB"/>
    <w:rsid w:val="00B103C2"/>
    <w:rsid w:val="00B17BF5"/>
    <w:rsid w:val="00B27AB9"/>
    <w:rsid w:val="00B42BDD"/>
    <w:rsid w:val="00B43C7C"/>
    <w:rsid w:val="00B44335"/>
    <w:rsid w:val="00B87414"/>
    <w:rsid w:val="00B9076D"/>
    <w:rsid w:val="00BD102F"/>
    <w:rsid w:val="00BD2326"/>
    <w:rsid w:val="00BD50FD"/>
    <w:rsid w:val="00C04408"/>
    <w:rsid w:val="00C115D4"/>
    <w:rsid w:val="00C65081"/>
    <w:rsid w:val="00C92054"/>
    <w:rsid w:val="00CC4E9B"/>
    <w:rsid w:val="00CE58B2"/>
    <w:rsid w:val="00D1433B"/>
    <w:rsid w:val="00D304F7"/>
    <w:rsid w:val="00D45290"/>
    <w:rsid w:val="00D768A1"/>
    <w:rsid w:val="00D919C0"/>
    <w:rsid w:val="00D91E54"/>
    <w:rsid w:val="00D963E3"/>
    <w:rsid w:val="00DD7C2A"/>
    <w:rsid w:val="00DF2F4C"/>
    <w:rsid w:val="00DF4DE0"/>
    <w:rsid w:val="00E173F7"/>
    <w:rsid w:val="00E22039"/>
    <w:rsid w:val="00E30691"/>
    <w:rsid w:val="00E310BD"/>
    <w:rsid w:val="00E43700"/>
    <w:rsid w:val="00E5298C"/>
    <w:rsid w:val="00E82363"/>
    <w:rsid w:val="00EC1FB8"/>
    <w:rsid w:val="00ED6AD5"/>
    <w:rsid w:val="00ED7F32"/>
    <w:rsid w:val="00F0721F"/>
    <w:rsid w:val="00F13AD7"/>
    <w:rsid w:val="00F473F9"/>
    <w:rsid w:val="00F862A1"/>
    <w:rsid w:val="00F934CC"/>
    <w:rsid w:val="00F94BA2"/>
    <w:rsid w:val="00F97C82"/>
    <w:rsid w:val="00FA4FD7"/>
    <w:rsid w:val="00FC0EBF"/>
    <w:rsid w:val="00FC4836"/>
    <w:rsid w:val="00FD039F"/>
    <w:rsid w:val="00FD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1CBE"/>
    <w:pPr>
      <w:keepNext/>
      <w:jc w:val="center"/>
      <w:outlineLvl w:val="0"/>
    </w:pPr>
    <w:rPr>
      <w:b/>
      <w:bCs/>
      <w:sz w:val="10"/>
      <w:szCs w:val="10"/>
    </w:rPr>
  </w:style>
  <w:style w:type="paragraph" w:styleId="2">
    <w:name w:val="heading 2"/>
    <w:basedOn w:val="a"/>
    <w:next w:val="a"/>
    <w:link w:val="20"/>
    <w:uiPriority w:val="99"/>
    <w:qFormat/>
    <w:rsid w:val="00981CBE"/>
    <w:pPr>
      <w:keepNext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981CBE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CBE"/>
    <w:rPr>
      <w:rFonts w:ascii="Times New Roman" w:hAnsi="Times New Roman" w:cs="Times New Roman"/>
      <w:b/>
      <w:bCs/>
      <w:sz w:val="10"/>
      <w:szCs w:val="1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81CBE"/>
    <w:rPr>
      <w:rFonts w:ascii="Times New Roman" w:hAnsi="Times New Roman" w:cs="Times New Roman"/>
      <w:b/>
      <w:bCs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1C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81CBE"/>
    <w:pPr>
      <w:jc w:val="center"/>
    </w:pPr>
    <w:rPr>
      <w:sz w:val="12"/>
    </w:rPr>
  </w:style>
  <w:style w:type="character" w:customStyle="1" w:styleId="22">
    <w:name w:val="Основной текст 2 Знак"/>
    <w:basedOn w:val="a0"/>
    <w:link w:val="21"/>
    <w:uiPriority w:val="99"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81CBE"/>
    <w:pPr>
      <w:ind w:right="360"/>
      <w:jc w:val="both"/>
    </w:pPr>
    <w:rPr>
      <w:sz w:val="12"/>
    </w:rPr>
  </w:style>
  <w:style w:type="character" w:customStyle="1" w:styleId="a4">
    <w:name w:val="Основной текст Знак"/>
    <w:basedOn w:val="a0"/>
    <w:link w:val="a3"/>
    <w:uiPriority w:val="99"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981C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81C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1C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981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1CBE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a"/>
    <w:uiPriority w:val="99"/>
    <w:semiHidden/>
    <w:locked/>
    <w:rsid w:val="00981CBE"/>
    <w:rPr>
      <w:rFonts w:cs="Times New Roman"/>
      <w:sz w:val="24"/>
      <w:szCs w:val="24"/>
    </w:rPr>
  </w:style>
  <w:style w:type="paragraph" w:styleId="aa">
    <w:name w:val="Body Text Indent"/>
    <w:aliases w:val="текст,Основной текст 1"/>
    <w:basedOn w:val="a"/>
    <w:link w:val="a9"/>
    <w:uiPriority w:val="99"/>
    <w:semiHidden/>
    <w:rsid w:val="00981CBE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BodyTextIndentChar1">
    <w:name w:val="Body Text Indent Char1"/>
    <w:aliases w:val="текст Char1,Основной текст 1 Char1"/>
    <w:basedOn w:val="a0"/>
    <w:uiPriority w:val="99"/>
    <w:semiHidden/>
    <w:locked/>
    <w:rsid w:val="0046315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1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9D17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1CBE"/>
    <w:pPr>
      <w:keepNext/>
      <w:jc w:val="center"/>
      <w:outlineLvl w:val="0"/>
    </w:pPr>
    <w:rPr>
      <w:b/>
      <w:bCs/>
      <w:sz w:val="10"/>
      <w:szCs w:val="10"/>
    </w:rPr>
  </w:style>
  <w:style w:type="paragraph" w:styleId="2">
    <w:name w:val="heading 2"/>
    <w:basedOn w:val="a"/>
    <w:next w:val="a"/>
    <w:link w:val="20"/>
    <w:uiPriority w:val="99"/>
    <w:qFormat/>
    <w:rsid w:val="00981CBE"/>
    <w:pPr>
      <w:keepNext/>
      <w:outlineLvl w:val="1"/>
    </w:pPr>
    <w:rPr>
      <w:b/>
      <w:bCs/>
      <w:sz w:val="10"/>
      <w:szCs w:val="10"/>
    </w:rPr>
  </w:style>
  <w:style w:type="paragraph" w:styleId="3">
    <w:name w:val="heading 3"/>
    <w:basedOn w:val="a"/>
    <w:next w:val="a"/>
    <w:link w:val="30"/>
    <w:uiPriority w:val="99"/>
    <w:qFormat/>
    <w:rsid w:val="00981CBE"/>
    <w:pPr>
      <w:keepNext/>
      <w:jc w:val="center"/>
      <w:outlineLvl w:val="2"/>
    </w:pPr>
    <w:rPr>
      <w:b/>
      <w:bCs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CBE"/>
    <w:rPr>
      <w:rFonts w:ascii="Times New Roman" w:hAnsi="Times New Roman" w:cs="Times New Roman"/>
      <w:b/>
      <w:bCs/>
      <w:sz w:val="10"/>
      <w:szCs w:val="1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81CBE"/>
    <w:rPr>
      <w:rFonts w:ascii="Times New Roman" w:hAnsi="Times New Roman" w:cs="Times New Roman"/>
      <w:b/>
      <w:bCs/>
      <w:sz w:val="10"/>
      <w:szCs w:val="1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1CB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81CBE"/>
    <w:pPr>
      <w:jc w:val="center"/>
    </w:pPr>
    <w:rPr>
      <w:sz w:val="12"/>
    </w:rPr>
  </w:style>
  <w:style w:type="character" w:customStyle="1" w:styleId="22">
    <w:name w:val="Основной текст 2 Знак"/>
    <w:basedOn w:val="a0"/>
    <w:link w:val="21"/>
    <w:uiPriority w:val="99"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81CBE"/>
    <w:pPr>
      <w:ind w:right="360"/>
      <w:jc w:val="both"/>
    </w:pPr>
    <w:rPr>
      <w:sz w:val="12"/>
    </w:rPr>
  </w:style>
  <w:style w:type="character" w:customStyle="1" w:styleId="a4">
    <w:name w:val="Основной текст Знак"/>
    <w:basedOn w:val="a0"/>
    <w:link w:val="a3"/>
    <w:uiPriority w:val="99"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981C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81C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1C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981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1CBE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a"/>
    <w:uiPriority w:val="99"/>
    <w:semiHidden/>
    <w:locked/>
    <w:rsid w:val="00981CBE"/>
    <w:rPr>
      <w:rFonts w:cs="Times New Roman"/>
      <w:sz w:val="24"/>
      <w:szCs w:val="24"/>
    </w:rPr>
  </w:style>
  <w:style w:type="paragraph" w:styleId="aa">
    <w:name w:val="Body Text Indent"/>
    <w:aliases w:val="текст,Основной текст 1"/>
    <w:basedOn w:val="a"/>
    <w:link w:val="a9"/>
    <w:uiPriority w:val="99"/>
    <w:semiHidden/>
    <w:rsid w:val="00981CBE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BodyTextIndentChar1">
    <w:name w:val="Body Text Indent Char1"/>
    <w:aliases w:val="текст Char1,Основной текст 1 Char1"/>
    <w:basedOn w:val="a0"/>
    <w:uiPriority w:val="99"/>
    <w:semiHidden/>
    <w:locked/>
    <w:rsid w:val="0046315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locked/>
    <w:rsid w:val="00981C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81C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rsid w:val="009D1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FF10-C5E0-492E-B510-93E4018D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</cp:lastModifiedBy>
  <cp:revision>9</cp:revision>
  <cp:lastPrinted>2022-06-27T17:53:00Z</cp:lastPrinted>
  <dcterms:created xsi:type="dcterms:W3CDTF">2021-06-24T13:57:00Z</dcterms:created>
  <dcterms:modified xsi:type="dcterms:W3CDTF">2024-05-29T04:44:00Z</dcterms:modified>
</cp:coreProperties>
</file>